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7d46" w14:textId="cc97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Базалық лауазымдық жалақының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10 желтоқсандағы N 1607 қаулысы. Күші жойылды - ҚР Үкіметінің 2007 жылғы 29 желтоқсандағы N 1400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29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Республикасының мемлекеттік бюджет және мемлекеттiк мекемелердің мемлекеттiк қызметші емес қызметкерлерiнiң еңбегiне ақы төлеу жүйесiн жетілдіру есебінен қамтылған органдары қызметкерлеріне еңбекақы төлеудің бірыңғай жүйесі туралы" 2001 жылғы 25 наурыздағы N 575 
</w:t>
      </w:r>
      <w:r>
        <w:rPr>
          <w:rFonts w:ascii="Times New Roman"/>
          <w:b w:val="false"/>
          <w:i w:val="false"/>
          <w:color w:val="000000"/>
          <w:sz w:val="28"/>
        </w:rPr>
        <w:t xml:space="preserve"> Жарлығы </w:t>
      </w:r>
      <w:r>
        <w:rPr>
          <w:rFonts w:ascii="Times New Roman"/>
          <w:b w:val="false"/>
          <w:i w:val="false"/>
          <w:color w:val="000000"/>
          <w:sz w:val="28"/>
        </w:rPr>
        <w:t>
 4-тармағының 1) тармақшасын іске асыру мақсатында Қазақстан Республикасының Үкіметі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өзгерді - ҚР Үкiметiнiң 2002.01.11. N 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 2002 жылдың 1 қаңтарынан бастап: 
</w:t>
      </w:r>
      <w:r>
        <w:br/>
      </w:r>
      <w:r>
        <w:rPr>
          <w:rFonts w:ascii="Times New Roman"/>
          <w:b w:val="false"/>
          <w:i w:val="false"/>
          <w:color w:val="000000"/>
          <w:sz w:val="28"/>
        </w:rPr>
        <w:t>
      коэффициенттердi қолдана отырып, лауазымдық жалақыларды және әскери атақтар бойынша жалақыларды, арнаулы атақтар мен сыныптық шендер үшiн қосымша ақыларды; сондай-ақ қызмет өткерудiң ерекше жағдайлары үшiн үстеме ақыларды; 
</w:t>
      </w:r>
      <w:r>
        <w:br/>
      </w:r>
      <w:r>
        <w:rPr>
          <w:rFonts w:ascii="Times New Roman"/>
          <w:b w:val="false"/>
          <w:i w:val="false"/>
          <w:color w:val="000000"/>
          <w:sz w:val="28"/>
        </w:rPr>
        <w:t>
      коэффициенттердi қолдана отырып, лауазымдық жалақыларды (ставкаларды), сондай-ақ мемлекеттік мекемелердің мемлекеттiк қызметшi емес қызметкерлерінің еңбек жағдайы үшiн қосымша ақы мен үстемеақыларды есептеу үшiн алынатын базалық лауазымдық жалақының мөлшері 5060 теңге деңгейінде белгiленсiн.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Үкiметiнiң 2002.01.11. N 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 Осы қаулы 2002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