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d842" w14:textId="92dd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1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танай облысының әкіміне қысқы кезеңде Лисаковск қаласы инфрақұрылымының жұмыс істеуін қамтамасыз ету үшін 2001 жылға арналған республикалық бюджетте табиғи және техногендік сипаттағы төтенше жағдайларды жоюға және өзге де күтпеген шығыстарға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кіметінің көзделген резервінен 50 (елу) миллион теңге қаражат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