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d080" w14:textId="4ecd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Владимир Сергеевич Школьникке өкілеттік беру</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1737</w:t>
      </w:r>
    </w:p>
    <w:p>
      <w:pPr>
        <w:spacing w:after="0"/>
        <w:ind w:left="0"/>
        <w:jc w:val="both"/>
      </w:pPr>
      <w:bookmarkStart w:name="z0" w:id="0"/>
      <w:r>
        <w:rPr>
          <w:rFonts w:ascii="Times New Roman"/>
          <w:b w:val="false"/>
          <w:i w:val="false"/>
          <w:color w:val="000000"/>
          <w:sz w:val="28"/>
        </w:rPr>
        <w:t xml:space="preserve">
      "БП Қазақстан Лимитед" және "Статойл Қазақстан а.с." компанияларының 1997 жылғы 18 қарашадағы Солтүстік Каспий бойынша өнімді бөлу туралы келісім жөніндегі құқықтары мен міндеттемелерін басқа мердігерлік компаниялардың пайдасына беру ниетіне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 Премьер-Министрінің орынбасары - Қазақстан Республикасының Энергетика және минералдық ресурстар министрі Владимир Сергеевич Школьникке Қазақстан Республикасының Үкіметі атынан келіссөздер жүргізуге және 1997 жылғы 18 қарашадағы Солтүстік Каспий бойынша өнімді бөлу туралы келісімге өзгерістер мен толықтырулар енгізу туралы шартқа қол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қоюға өкілеттік берілсін.</w:t>
      </w:r>
    </w:p>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министрлігі осы қаулыдан туындайтын қажетті шараларды қабылдасын.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