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e17" w14:textId="c41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17 қаңтардағы Ұялы жылжымалы байланыс жүйелерiн дамыту мен пайдаланудағы ынтымақтастық туралы келiсiмге өзгерiс енгiзу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қаңтар N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2000 жылғы 25 қаңтарда Мәскеу қаласында жасалған 1997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қаңтардағы Ұялы жылжымалы байланыс жүйелерін дамыту мен пайдаланудағы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туралы келісімге өзгеріс енгізу туралы хаттама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Ресми расталған мәтін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1997 жылғы 17 қаңтардағы Ұялы жылжымалы байланыс жүйелерiн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дамыту мен пайдаланудағы ынтымақтастық туралы келiсiмге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ХАТТАМА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1997 жылғы 17 қаңтардағы Ұялы жылжымалы байланыс жүйелерiн дамыту мен пайдаланудағы ынтымақтастық туралы келісiмнiң, бұдан әрi - Келiсiм, Тараптары болып табылатын ТМД-ға қатысушы мемлекеттердiң үкiметтерi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ұялы жылжымалы байланыс жүйелерi саласындағы өзара iс-қимылды жетілдiруге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жағдайларда ұялы жылжымалы байланыс операторларының ынтымақтастығын кеңейту мақсаттарында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Келiсiмнiң 2-бабының алтыншы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тораптардың ұйымдық-техникалық ерекшелiктерiн және операторлардың халықаралық ұйымдарының қолданыстағы ережелерiн ескере отырып, ұялы жылжымалы байланыс тораптары операторларының өзара iс-қимылдары бойынша ұсынымдар".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 Келiсiмiнiң ажырамас бөлiгi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Хаттама қол қойылған күнiнен бастап, ал заңнамасы ол күшiне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енуi үшiн қажетті мемлекетiшілік рәсiмдердi орындауды талап ететiн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 үшiн - олардың орындалуы жөнiндегi тиiстi хабарламаны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депозитарийге өткiзген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Мәскеу қаласында 2000 жылғы 25 қаңтарда орыс тiлiнде бiр түпнұсқалық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данада жасалды. Түпнұсқалық дана Тәуелсiз Мемлекеттер Достастығының 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комитетiнде сақтаулы, ол осы Келiсiмге қол қойған әрбiр мемлекетке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Келiсiмнiң расталған көшiрмесiн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Әзербайжан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Армения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Грузия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Қырғыз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Молдова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Тәжікстан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Түрікменстан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Өзбекстан Республикасының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Украина Үкіметі үшін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Мәскеу - 25.01.2000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