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5e89" w14:textId="4805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Республикалық ұланының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2002 жылғы 6 ақпандағы N 173 Қаулысы</w:t>
      </w:r>
    </w:p>
    <w:p>
      <w:pPr>
        <w:spacing w:after="0"/>
        <w:ind w:left="0"/>
        <w:jc w:val="both"/>
      </w:pPr>
      <w:bookmarkStart w:name="z1"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1-6 қосымшаларға сәйкес Қазақстан Республикасы Республикалық ұланының республикалық бюджеттік бағдарламаларының 2002 жылға арналған паспорттары бекітілсін.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Үкiметiнің    </w:t>
      </w:r>
      <w:r>
        <w:br/>
      </w:r>
      <w:r>
        <w:rPr>
          <w:rFonts w:ascii="Times New Roman"/>
          <w:b w:val="false"/>
          <w:i w:val="false"/>
          <w:color w:val="000000"/>
          <w:sz w:val="28"/>
        </w:rPr>
        <w:t xml:space="preserve">
2002 жылғы 6 ақпандағы N 173 қаулысына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Қазақстан Республикасының Республикалық ұланы </w:t>
      </w:r>
      <w:r>
        <w:br/>
      </w:r>
      <w:r>
        <w:rPr>
          <w:rFonts w:ascii="Times New Roman"/>
          <w:b w:val="false"/>
          <w:i w:val="false"/>
          <w:color w:val="000000"/>
          <w:sz w:val="28"/>
        </w:rPr>
        <w:t xml:space="preserve">
     бюджеттiк бағдарламаның әкiмгерi </w:t>
      </w:r>
    </w:p>
    <w:p>
      <w:pPr>
        <w:spacing w:after="0"/>
        <w:ind w:left="0"/>
        <w:jc w:val="left"/>
      </w:pPr>
      <w:r>
        <w:rPr>
          <w:rFonts w:ascii="Times New Roman"/>
          <w:b/>
          <w:i w:val="false"/>
          <w:color w:val="000000"/>
        </w:rPr>
        <w:t xml:space="preserve"> 2002 жылға "Әскери бөлiмдердi ұстау" 005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642 731 мың теңге (алты жүз қырық екi миллион жетi жүз отыз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1995 жылғы 5 желтоқсандағы "Қазақстан Республикасының Республикалық ұланы туралы" заң күшi бар N 2671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1995 жылғы 18 желтоқсандағы "Республикалық ұлан туралы, Республикалық ұланның ұйымдық құрылымы мен санын белгiлеудi айқындау Ережесiн бекiту туралы" N 2689 </w:t>
      </w:r>
      <w:r>
        <w:rPr>
          <w:rFonts w:ascii="Times New Roman"/>
          <w:b w:val="false"/>
          <w:i w:val="false"/>
          <w:color w:val="000000"/>
          <w:sz w:val="28"/>
        </w:rPr>
        <w:t xml:space="preserve">Жарлығы </w:t>
      </w:r>
      <w:r>
        <w:rPr>
          <w:rFonts w:ascii="Times New Roman"/>
          <w:b w:val="false"/>
          <w:i w:val="false"/>
          <w:color w:val="000000"/>
          <w:sz w:val="28"/>
        </w:rPr>
        <w:t>, 1993 жылғы 20 қаңтардағы "Әскери қызметшiлердің және олардың отбасы мүшелерінің дәрежесi және оларды әлеуметтiк қорғау туралы" </w:t>
      </w:r>
      <w:r>
        <w:rPr>
          <w:rFonts w:ascii="Times New Roman"/>
          <w:b w:val="false"/>
          <w:i w:val="false"/>
          <w:color w:val="000000"/>
          <w:sz w:val="28"/>
        </w:rPr>
        <w:t xml:space="preserve">Заң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бюджеттің қаржысы. </w:t>
      </w:r>
      <w:r>
        <w:br/>
      </w:r>
      <w:r>
        <w:rPr>
          <w:rFonts w:ascii="Times New Roman"/>
          <w:b w:val="false"/>
          <w:i w:val="false"/>
          <w:color w:val="000000"/>
          <w:sz w:val="28"/>
        </w:rPr>
        <w:t xml:space="preserve">
      4. Бюджеттiк бағдарламаның мақсаты: Қазақстан Республикасы Республикалық ұланның алдында тұрған мiндеттердi толық және уақытында орындау үшiн әскери бөлiмдердi ұстау. </w:t>
      </w:r>
      <w:r>
        <w:br/>
      </w:r>
      <w:r>
        <w:rPr>
          <w:rFonts w:ascii="Times New Roman"/>
          <w:b w:val="false"/>
          <w:i w:val="false"/>
          <w:color w:val="000000"/>
          <w:sz w:val="28"/>
        </w:rPr>
        <w:t xml:space="preserve">
      5. Бюджеттiк бағдарламаның мiндеттерi: аса маңызды мемлекеттiк объектiлердi, сондай-ақ тiзбесiн Қазақстан Республикасының Президентi белгiлейтiн үйлердi, ғимараттарды және қызмет жайларды күзету, Қазақстан Республикасы Мемлекеттiк туының және Қазақстан Республикасы мемлекеттiк елтаңбасының эталондарын күзету, мемлекет Басшысының және мемлекеттiк тұлғалардың, сондай-ақ Қазақстан Республикасында болған кезеңiнде шет елдердің мемлекет, үкiмет басшыларының және халықаралық ұйымдар басшыларының қауіпсiздiгiн қамтамасыз ету, Қазақстан Республикасының дипломатиялық және хаттамалық iс-шараларын, мерекелерi мен салтанаттарын өткiзу кезiнде дәстүрлiк рәсiмдердiң атқарылуына қатысу, қолданылып жүрген заңдарда көзделген тәртiппен төтенше жағдай режимi тұсында iс-шараларды жүзеге асыру, Республикалық ұланның өзге мiндеттерiн Қазақстан Республикасының Президентi белгiлеуi мүмкiн.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Р!Бағдар.!Кіші !Бағдарламаның    !Бағдарламаны іске    ! Іске !  Жауапты </w:t>
            </w:r>
            <w:r>
              <w:br/>
            </w:r>
            <w:r>
              <w:rPr>
                <w:rFonts w:ascii="Times New Roman"/>
                <w:b w:val="false"/>
                <w:i w:val="false"/>
                <w:color w:val="000000"/>
                <w:sz w:val="20"/>
              </w:rPr>
              <w:t xml:space="preserve">
/!ламаның!бағ. !/кіші бағдарлама.!асыру іс-шаралары    ! асыру!орындаушы </w:t>
            </w:r>
            <w:r>
              <w:br/>
            </w:r>
            <w:r>
              <w:rPr>
                <w:rFonts w:ascii="Times New Roman"/>
                <w:b w:val="false"/>
                <w:i w:val="false"/>
                <w:color w:val="000000"/>
                <w:sz w:val="20"/>
              </w:rPr>
              <w:t xml:space="preserve">
н!коды   !дар. !ның атауы        !                     !мерзі.! </w:t>
            </w:r>
            <w:r>
              <w:br/>
            </w:r>
            <w:r>
              <w:rPr>
                <w:rFonts w:ascii="Times New Roman"/>
                <w:b w:val="false"/>
                <w:i w:val="false"/>
                <w:color w:val="000000"/>
                <w:sz w:val="20"/>
              </w:rPr>
              <w:t xml:space="preserve">
 !       !лама.!                 !                     !мдері ! </w:t>
            </w:r>
            <w:r>
              <w:br/>
            </w:r>
            <w:r>
              <w:rPr>
                <w:rFonts w:ascii="Times New Roman"/>
                <w:b w:val="false"/>
                <w:i w:val="false"/>
                <w:color w:val="000000"/>
                <w:sz w:val="20"/>
              </w:rPr>
              <w:t xml:space="preserve">
 !       !ның  !                 !                     !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005          Әскери бөлiмдер.                               Республика. </w:t>
            </w:r>
            <w:r>
              <w:br/>
            </w:r>
            <w:r>
              <w:rPr>
                <w:rFonts w:ascii="Times New Roman"/>
                <w:b w:val="false"/>
                <w:i w:val="false"/>
                <w:color w:val="000000"/>
                <w:sz w:val="20"/>
              </w:rPr>
              <w:t xml:space="preserve">
                дi ұстау                                       лық ұлан </w:t>
            </w:r>
          </w:p>
          <w:p>
            <w:pPr>
              <w:spacing w:after="20"/>
              <w:ind w:left="20"/>
              <w:jc w:val="both"/>
            </w:pPr>
            <w:r>
              <w:rPr>
                <w:rFonts w:ascii="Times New Roman"/>
                <w:b w:val="false"/>
                <w:i w:val="false"/>
                <w:color w:val="000000"/>
                <w:sz w:val="20"/>
              </w:rPr>
              <w:t xml:space="preserve">          030   Әскери бөлiмдер   Республикалық ұланның  Жыл </w:t>
            </w:r>
            <w:r>
              <w:br/>
            </w:r>
            <w:r>
              <w:rPr>
                <w:rFonts w:ascii="Times New Roman"/>
                <w:b w:val="false"/>
                <w:i w:val="false"/>
                <w:color w:val="000000"/>
                <w:sz w:val="20"/>
              </w:rPr>
              <w:t xml:space="preserve">
                                  штаттық 1442 бiрлiгiн, бойы </w:t>
            </w:r>
            <w:r>
              <w:br/>
            </w:r>
            <w:r>
              <w:rPr>
                <w:rFonts w:ascii="Times New Roman"/>
                <w:b w:val="false"/>
                <w:i w:val="false"/>
                <w:color w:val="000000"/>
                <w:sz w:val="20"/>
              </w:rPr>
              <w:t xml:space="preserve">
                                  оның iшiнде мерзiмдi </w:t>
            </w:r>
            <w:r>
              <w:br/>
            </w:r>
            <w:r>
              <w:rPr>
                <w:rFonts w:ascii="Times New Roman"/>
                <w:b w:val="false"/>
                <w:i w:val="false"/>
                <w:color w:val="000000"/>
                <w:sz w:val="20"/>
              </w:rPr>
              <w:t xml:space="preserve">
                                  қызметтің 401 әскери </w:t>
            </w:r>
            <w:r>
              <w:br/>
            </w:r>
            <w:r>
              <w:rPr>
                <w:rFonts w:ascii="Times New Roman"/>
                <w:b w:val="false"/>
                <w:i w:val="false"/>
                <w:color w:val="000000"/>
                <w:sz w:val="20"/>
              </w:rPr>
              <w:t xml:space="preserve">
                                  қызметшiлерiн ақшалай </w:t>
            </w:r>
            <w:r>
              <w:br/>
            </w:r>
            <w:r>
              <w:rPr>
                <w:rFonts w:ascii="Times New Roman"/>
                <w:b w:val="false"/>
                <w:i w:val="false"/>
                <w:color w:val="000000"/>
                <w:sz w:val="20"/>
              </w:rPr>
              <w:t xml:space="preserve">
                                  төлемдерiнің барлық </w:t>
            </w:r>
            <w:r>
              <w:br/>
            </w:r>
            <w:r>
              <w:rPr>
                <w:rFonts w:ascii="Times New Roman"/>
                <w:b w:val="false"/>
                <w:i w:val="false"/>
                <w:color w:val="000000"/>
                <w:sz w:val="20"/>
              </w:rPr>
              <w:t xml:space="preserve">
                                  түрімен қамтамасыз ету.      Республика. </w:t>
            </w:r>
            <w:r>
              <w:br/>
            </w:r>
            <w:r>
              <w:rPr>
                <w:rFonts w:ascii="Times New Roman"/>
                <w:b w:val="false"/>
                <w:i w:val="false"/>
                <w:color w:val="000000"/>
                <w:sz w:val="20"/>
              </w:rPr>
              <w:t xml:space="preserve">
                                  Қазақстан Республикасы       лық ұлан </w:t>
            </w:r>
            <w:r>
              <w:br/>
            </w:r>
            <w:r>
              <w:rPr>
                <w:rFonts w:ascii="Times New Roman"/>
                <w:b w:val="false"/>
                <w:i w:val="false"/>
                <w:color w:val="000000"/>
                <w:sz w:val="20"/>
              </w:rPr>
              <w:t xml:space="preserve">
                                  ұланның бөлiмдерiн тұ. </w:t>
            </w:r>
            <w:r>
              <w:br/>
            </w:r>
            <w:r>
              <w:rPr>
                <w:rFonts w:ascii="Times New Roman"/>
                <w:b w:val="false"/>
                <w:i w:val="false"/>
                <w:color w:val="000000"/>
                <w:sz w:val="20"/>
              </w:rPr>
              <w:t xml:space="preserve">
                                  рақты жауынгерлiк даяр. </w:t>
            </w:r>
            <w:r>
              <w:br/>
            </w:r>
            <w:r>
              <w:rPr>
                <w:rFonts w:ascii="Times New Roman"/>
                <w:b w:val="false"/>
                <w:i w:val="false"/>
                <w:color w:val="000000"/>
                <w:sz w:val="20"/>
              </w:rPr>
              <w:t xml:space="preserve">
                                  лықта ұстау үшiн әскери </w:t>
            </w:r>
            <w:r>
              <w:br/>
            </w:r>
            <w:r>
              <w:rPr>
                <w:rFonts w:ascii="Times New Roman"/>
                <w:b w:val="false"/>
                <w:i w:val="false"/>
                <w:color w:val="000000"/>
                <w:sz w:val="20"/>
              </w:rPr>
              <w:t xml:space="preserve">
                                  бөлiмдердің өмiр тiршiлi. </w:t>
            </w:r>
            <w:r>
              <w:br/>
            </w:r>
            <w:r>
              <w:rPr>
                <w:rFonts w:ascii="Times New Roman"/>
                <w:b w:val="false"/>
                <w:i w:val="false"/>
                <w:color w:val="000000"/>
                <w:sz w:val="20"/>
              </w:rPr>
              <w:t xml:space="preserve">
                                  гiн қамтамасыз ету.          Республика. </w:t>
            </w:r>
            <w:r>
              <w:br/>
            </w:r>
            <w:r>
              <w:rPr>
                <w:rFonts w:ascii="Times New Roman"/>
                <w:b w:val="false"/>
                <w:i w:val="false"/>
                <w:color w:val="000000"/>
                <w:sz w:val="20"/>
              </w:rPr>
              <w:t xml:space="preserve">
                                  Сатып алу:              Жыл  лық ұлан </w:t>
            </w:r>
            <w:r>
              <w:br/>
            </w:r>
            <w:r>
              <w:rPr>
                <w:rFonts w:ascii="Times New Roman"/>
                <w:b w:val="false"/>
                <w:i w:val="false"/>
                <w:color w:val="000000"/>
                <w:sz w:val="20"/>
              </w:rPr>
              <w:t xml:space="preserve">
                                  - 302 бiрлiк өрт сөн.   бойы </w:t>
            </w:r>
            <w:r>
              <w:br/>
            </w:r>
            <w:r>
              <w:rPr>
                <w:rFonts w:ascii="Times New Roman"/>
                <w:b w:val="false"/>
                <w:i w:val="false"/>
                <w:color w:val="000000"/>
                <w:sz w:val="20"/>
              </w:rPr>
              <w:t xml:space="preserve">
                                  дiру мүлiгiн және 372 </w:t>
            </w:r>
            <w:r>
              <w:br/>
            </w:r>
            <w:r>
              <w:rPr>
                <w:rFonts w:ascii="Times New Roman"/>
                <w:b w:val="false"/>
                <w:i w:val="false"/>
                <w:color w:val="000000"/>
                <w:sz w:val="20"/>
              </w:rPr>
              <w:t xml:space="preserve">
                                  бiрлiк сайманды; </w:t>
            </w:r>
            <w:r>
              <w:br/>
            </w:r>
            <w:r>
              <w:rPr>
                <w:rFonts w:ascii="Times New Roman"/>
                <w:b w:val="false"/>
                <w:i w:val="false"/>
                <w:color w:val="000000"/>
                <w:sz w:val="20"/>
              </w:rPr>
              <w:t xml:space="preserve">
                                  - Президенттiк оркестр </w:t>
            </w:r>
            <w:r>
              <w:br/>
            </w:r>
            <w:r>
              <w:rPr>
                <w:rFonts w:ascii="Times New Roman"/>
                <w:b w:val="false"/>
                <w:i w:val="false"/>
                <w:color w:val="000000"/>
                <w:sz w:val="20"/>
              </w:rPr>
              <w:t xml:space="preserve">
                                  үшiн 81 жинақ концерттiк </w:t>
            </w:r>
            <w:r>
              <w:br/>
            </w:r>
            <w:r>
              <w:rPr>
                <w:rFonts w:ascii="Times New Roman"/>
                <w:b w:val="false"/>
                <w:i w:val="false"/>
                <w:color w:val="000000"/>
                <w:sz w:val="20"/>
              </w:rPr>
              <w:t xml:space="preserve">
                                  костюмдердi; </w:t>
            </w:r>
            <w:r>
              <w:br/>
            </w:r>
            <w:r>
              <w:rPr>
                <w:rFonts w:ascii="Times New Roman"/>
                <w:b w:val="false"/>
                <w:i w:val="false"/>
                <w:color w:val="000000"/>
                <w:sz w:val="20"/>
              </w:rPr>
              <w:t xml:space="preserve">
                                  - Президенттiк оркестр </w:t>
            </w:r>
            <w:r>
              <w:br/>
            </w:r>
            <w:r>
              <w:rPr>
                <w:rFonts w:ascii="Times New Roman"/>
                <w:b w:val="false"/>
                <w:i w:val="false"/>
                <w:color w:val="000000"/>
                <w:sz w:val="20"/>
              </w:rPr>
              <w:t xml:space="preserve">
                                  үшiн 1 жинақ студиялық </w:t>
            </w:r>
            <w:r>
              <w:br/>
            </w:r>
            <w:r>
              <w:rPr>
                <w:rFonts w:ascii="Times New Roman"/>
                <w:b w:val="false"/>
                <w:i w:val="false"/>
                <w:color w:val="000000"/>
                <w:sz w:val="20"/>
              </w:rPr>
              <w:t xml:space="preserve">
                                  жабдықты; </w:t>
            </w:r>
            <w:r>
              <w:br/>
            </w:r>
            <w:r>
              <w:rPr>
                <w:rFonts w:ascii="Times New Roman"/>
                <w:b w:val="false"/>
                <w:i w:val="false"/>
                <w:color w:val="000000"/>
                <w:sz w:val="20"/>
              </w:rPr>
              <w:t xml:space="preserve">
                                  - 18 бiрлiк асханалық </w:t>
            </w:r>
            <w:r>
              <w:br/>
            </w:r>
            <w:r>
              <w:rPr>
                <w:rFonts w:ascii="Times New Roman"/>
                <w:b w:val="false"/>
                <w:i w:val="false"/>
                <w:color w:val="000000"/>
                <w:sz w:val="20"/>
              </w:rPr>
              <w:t xml:space="preserve">
                                  жабдықты; </w:t>
            </w:r>
            <w:r>
              <w:br/>
            </w:r>
            <w:r>
              <w:rPr>
                <w:rFonts w:ascii="Times New Roman"/>
                <w:b w:val="false"/>
                <w:i w:val="false"/>
                <w:color w:val="000000"/>
                <w:sz w:val="20"/>
              </w:rPr>
              <w:t xml:space="preserve">
                                  - 2 жинақ бейне қадаға. </w:t>
            </w:r>
            <w:r>
              <w:br/>
            </w:r>
            <w:r>
              <w:rPr>
                <w:rFonts w:ascii="Times New Roman"/>
                <w:b w:val="false"/>
                <w:i w:val="false"/>
                <w:color w:val="000000"/>
                <w:sz w:val="20"/>
              </w:rPr>
              <w:t xml:space="preserve">
                                  лау жүйесiн; </w:t>
            </w:r>
            <w:r>
              <w:br/>
            </w:r>
            <w:r>
              <w:rPr>
                <w:rFonts w:ascii="Times New Roman"/>
                <w:b w:val="false"/>
                <w:i w:val="false"/>
                <w:color w:val="000000"/>
                <w:sz w:val="20"/>
              </w:rPr>
              <w:t xml:space="preserve">
                                  - 1 транк байланысының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 автокөлiк құралдарын </w:t>
            </w:r>
            <w:r>
              <w:br/>
            </w:r>
            <w:r>
              <w:rPr>
                <w:rFonts w:ascii="Times New Roman"/>
                <w:b w:val="false"/>
                <w:i w:val="false"/>
                <w:color w:val="000000"/>
                <w:sz w:val="20"/>
              </w:rPr>
              <w:t xml:space="preserve">
                                  (9-КАМАЗ, 1-УАЗ санитар. </w:t>
            </w:r>
            <w:r>
              <w:br/>
            </w:r>
            <w:r>
              <w:rPr>
                <w:rFonts w:ascii="Times New Roman"/>
                <w:b w:val="false"/>
                <w:i w:val="false"/>
                <w:color w:val="000000"/>
                <w:sz w:val="20"/>
              </w:rPr>
              <w:t xml:space="preserve">
                                  ка, 1-Газ-3110); </w:t>
            </w:r>
            <w:r>
              <w:br/>
            </w:r>
            <w:r>
              <w:rPr>
                <w:rFonts w:ascii="Times New Roman"/>
                <w:b w:val="false"/>
                <w:i w:val="false"/>
                <w:color w:val="000000"/>
                <w:sz w:val="20"/>
              </w:rPr>
              <w:t xml:space="preserve">
                                  - мерзiмдi қызметтің </w:t>
            </w:r>
            <w:r>
              <w:br/>
            </w:r>
            <w:r>
              <w:rPr>
                <w:rFonts w:ascii="Times New Roman"/>
                <w:b w:val="false"/>
                <w:i w:val="false"/>
                <w:color w:val="000000"/>
                <w:sz w:val="20"/>
              </w:rPr>
              <w:t xml:space="preserve">
                                  401 әскери қызметшiсiн </w:t>
            </w:r>
            <w:r>
              <w:br/>
            </w:r>
            <w:r>
              <w:rPr>
                <w:rFonts w:ascii="Times New Roman"/>
                <w:b w:val="false"/>
                <w:i w:val="false"/>
                <w:color w:val="000000"/>
                <w:sz w:val="20"/>
              </w:rPr>
              <w:t xml:space="preserve">
                                  қамтамасыз ету үшiн </w:t>
            </w:r>
            <w:r>
              <w:br/>
            </w:r>
            <w:r>
              <w:rPr>
                <w:rFonts w:ascii="Times New Roman"/>
                <w:b w:val="false"/>
                <w:i w:val="false"/>
                <w:color w:val="000000"/>
                <w:sz w:val="20"/>
              </w:rPr>
              <w:t xml:space="preserve">
                                  казармалық жиhазды.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7. Бюджеттік бағдарламаны орындағандағы күтілетін нәтиже: қызметтік-жауынгерлік даярлықты ұстау. Мемлекеттік объектілерді күзетудің беріктілігі мен хаттамалық және рәсімдік іс-шараларды тиісті деңгейде қамтамасыз ету. Республикалық ұланның алдында тұрған тапсырмаларды уақытында және сапалы орындау. </w:t>
      </w:r>
    </w:p>
    <w:p>
      <w:pPr>
        <w:spacing w:after="0"/>
        <w:ind w:left="0"/>
        <w:jc w:val="both"/>
      </w:pPr>
      <w:r>
        <w:rPr>
          <w:rFonts w:ascii="Times New Roman"/>
          <w:b w:val="false"/>
          <w:i w:val="false"/>
          <w:color w:val="000000"/>
          <w:sz w:val="28"/>
        </w:rPr>
        <w:t xml:space="preserve">Қазақстан Республикасы Үкiметiнің   </w:t>
      </w:r>
      <w:r>
        <w:br/>
      </w:r>
      <w:r>
        <w:rPr>
          <w:rFonts w:ascii="Times New Roman"/>
          <w:b w:val="false"/>
          <w:i w:val="false"/>
          <w:color w:val="000000"/>
          <w:sz w:val="28"/>
        </w:rPr>
        <w:t xml:space="preserve">
2002 жылғы 6 ақпандағы N 173 қаулысына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Қазақстан Республикасының Республикалық ұланы </w:t>
      </w:r>
      <w:r>
        <w:br/>
      </w:r>
      <w:r>
        <w:rPr>
          <w:rFonts w:ascii="Times New Roman"/>
          <w:b w:val="false"/>
          <w:i w:val="false"/>
          <w:color w:val="000000"/>
          <w:sz w:val="28"/>
        </w:rPr>
        <w:t xml:space="preserve">
     бюджеттiк бағдарламаның әкiмгерi </w:t>
      </w:r>
    </w:p>
    <w:p>
      <w:pPr>
        <w:spacing w:after="0"/>
        <w:ind w:left="0"/>
        <w:jc w:val="left"/>
      </w:pPr>
      <w:r>
        <w:rPr>
          <w:rFonts w:ascii="Times New Roman"/>
          <w:b/>
          <w:i w:val="false"/>
          <w:color w:val="000000"/>
        </w:rPr>
        <w:t xml:space="preserve"> 2002 жылға "Күзетiлетiн тұлғалардың қауiпсiздiгiн қамтамасыз </w:t>
      </w:r>
      <w:r>
        <w:br/>
      </w:r>
      <w:r>
        <w:rPr>
          <w:rFonts w:ascii="Times New Roman"/>
          <w:b/>
          <w:i w:val="false"/>
          <w:color w:val="000000"/>
        </w:rPr>
        <w:t xml:space="preserve">
етуге қатысу және дәстүрлiк рәсiмдердi орындау" </w:t>
      </w:r>
      <w:r>
        <w:br/>
      </w:r>
      <w:r>
        <w:rPr>
          <w:rFonts w:ascii="Times New Roman"/>
          <w:b/>
          <w:i w:val="false"/>
          <w:color w:val="000000"/>
        </w:rPr>
        <w:t xml:space="preserve">
076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44277 мың теңге (қырық төрт миллион екi жүз жетпiс жетi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1995 жылғы 5 желтоқсандағы "Қазақстан Республикасының Республикалық ұланы туралы" заң күшi бар N 2671 Жарлығы, Қазақстан Республикасы Президентiнің 1995 жылғы 18 желтоқсандағы "Республикалық ұлан туралы, Республикалық ұланның ұйымдық құрылымы мен санын белгiлеудi айқындау Ережесiн бекiту туралы" N 2689 Жарлығы, 1993 жылғы 20 қаңтардағы "Әскери қызметшiлердің және олардың отбасы мүшелерінің дәрежесi және оларды әлеуметтiк қорғау туралы" Заң. </w:t>
      </w:r>
      <w:r>
        <w:br/>
      </w:r>
      <w:r>
        <w:rPr>
          <w:rFonts w:ascii="Times New Roman"/>
          <w:b w:val="false"/>
          <w:i w:val="false"/>
          <w:color w:val="000000"/>
          <w:sz w:val="28"/>
        </w:rPr>
        <w:t xml:space="preserve">
      3. Бюджеттiк бағдарламаны қаржыландыру көзi: республикалық бюджеттің қаржысы. </w:t>
      </w:r>
      <w:r>
        <w:br/>
      </w:r>
      <w:r>
        <w:rPr>
          <w:rFonts w:ascii="Times New Roman"/>
          <w:b w:val="false"/>
          <w:i w:val="false"/>
          <w:color w:val="000000"/>
          <w:sz w:val="28"/>
        </w:rPr>
        <w:t xml:space="preserve">
      4. Бюджеттiк бағдарламаның мақсаты: дәстүрлiк рәсiмдердi орындауға қатысу, Мемлекет басшысының және өзге күзетiлетiн адамдардың қауiпсiздiгiн қамтамасыз ету, аса маңызды мемлекеттiк объектiлердi күзету, Қазақстан Республикасының Республикалық ұланы әскери бөлiмдерiнің алдына қойылған мiндеттердің орындалуын басқаруды және бақылауды iске асыру. </w:t>
      </w:r>
      <w:r>
        <w:br/>
      </w:r>
      <w:r>
        <w:rPr>
          <w:rFonts w:ascii="Times New Roman"/>
          <w:b w:val="false"/>
          <w:i w:val="false"/>
          <w:color w:val="000000"/>
          <w:sz w:val="28"/>
        </w:rPr>
        <w:t xml:space="preserve">
      5. Бюджеттiк бағдарламаның мiндеттерi: күзетiлетiн тұлғалардың қауiпсiздiгiн қамтамасыз етуге қатысу, Қазақстан Республикасының дипломатиялық және хаттамалық iс-шараларды, мерекелерi мен салтанаттарын өткiзу барысында дәстүрлiк рәсiмдердi атқаруға қатысу, Республикалық ұланды тұрақты жауынгерлiк даярлықта ұстау жөнiндегi iс-шараларды әзiрлеу және орындалуын ұйымдастыру, Республикалық ұланға жүктелген мiндеттердi орындау барысында туындаған жағдай туралы мәлiметтердi жинау және талдау, шұғыл және жауынгерлiк даярлыққа, оқу-тәрбие процесiне басшылық жасау, қызметтiк-жауынгерлiк iс-әрекетінің қамтамасыз етiлуiн ұйымдастыру, әлеуметтiк-құқықтық жұмыстар iс-шараларының орындалуын қамтамасыз ету, кадрларды iрiктеу, орналастыру және тәрбиелеу, жеке құрамды есепке алуды және оларды бақылауды ұйымдастыру, заңнамамен белгіленген тәртіппен материалдық құралдардың қозғалысын есепке алу және оларды есептен шығару жөніндегі жұмысқа басшылық жасау.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Р!Бағдар.!Кіші !Бағдарламаның    !Бағдарламаны іске    ! Іске !  Жауапты </w:t>
      </w:r>
      <w:r>
        <w:br/>
      </w:r>
      <w:r>
        <w:rPr>
          <w:rFonts w:ascii="Times New Roman"/>
          <w:b w:val="false"/>
          <w:i w:val="false"/>
          <w:color w:val="000000"/>
          <w:sz w:val="28"/>
        </w:rPr>
        <w:t xml:space="preserve">
/!ламаның!бағ. !/кіші бағдарлама.!асыру іс-шаралары    ! асыру!орындаушы </w:t>
      </w:r>
      <w:r>
        <w:br/>
      </w:r>
      <w:r>
        <w:rPr>
          <w:rFonts w:ascii="Times New Roman"/>
          <w:b w:val="false"/>
          <w:i w:val="false"/>
          <w:color w:val="000000"/>
          <w:sz w:val="28"/>
        </w:rPr>
        <w:t xml:space="preserve">
н!коды   !дар. !ның атауы        !                     !мерзі.! </w:t>
      </w:r>
      <w:r>
        <w:br/>
      </w:r>
      <w:r>
        <w:rPr>
          <w:rFonts w:ascii="Times New Roman"/>
          <w:b w:val="false"/>
          <w:i w:val="false"/>
          <w:color w:val="000000"/>
          <w:sz w:val="28"/>
        </w:rPr>
        <w:t xml:space="preserve">
 !       !лама.!                 !                     !мдері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076          Күзетілетін тұл.                         Жыл </w:t>
      </w:r>
      <w:r>
        <w:br/>
      </w:r>
      <w:r>
        <w:rPr>
          <w:rFonts w:ascii="Times New Roman"/>
          <w:b w:val="false"/>
          <w:i w:val="false"/>
          <w:color w:val="000000"/>
          <w:sz w:val="28"/>
        </w:rPr>
        <w:t xml:space="preserve">
                ғалардың қауіп.                          бойы </w:t>
      </w:r>
      <w:r>
        <w:br/>
      </w:r>
      <w:r>
        <w:rPr>
          <w:rFonts w:ascii="Times New Roman"/>
          <w:b w:val="false"/>
          <w:i w:val="false"/>
          <w:color w:val="000000"/>
          <w:sz w:val="28"/>
        </w:rPr>
        <w:t xml:space="preserve">
                сіздігін қамтама. </w:t>
      </w:r>
      <w:r>
        <w:br/>
      </w:r>
      <w:r>
        <w:rPr>
          <w:rFonts w:ascii="Times New Roman"/>
          <w:b w:val="false"/>
          <w:i w:val="false"/>
          <w:color w:val="000000"/>
          <w:sz w:val="28"/>
        </w:rPr>
        <w:t xml:space="preserve">
                сыз ету және </w:t>
      </w:r>
      <w:r>
        <w:br/>
      </w:r>
      <w:r>
        <w:rPr>
          <w:rFonts w:ascii="Times New Roman"/>
          <w:b w:val="false"/>
          <w:i w:val="false"/>
          <w:color w:val="000000"/>
          <w:sz w:val="28"/>
        </w:rPr>
        <w:t xml:space="preserve">
                дәстүрлік рәсім. </w:t>
      </w:r>
      <w:r>
        <w:br/>
      </w:r>
      <w:r>
        <w:rPr>
          <w:rFonts w:ascii="Times New Roman"/>
          <w:b w:val="false"/>
          <w:i w:val="false"/>
          <w:color w:val="000000"/>
          <w:sz w:val="28"/>
        </w:rPr>
        <w:t xml:space="preserve">
                дерді атқаруға </w:t>
      </w:r>
      <w:r>
        <w:br/>
      </w: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          030   Республикалық     Республикалық ұлан    Жыл    Республика. </w:t>
      </w:r>
      <w:r>
        <w:br/>
      </w:r>
      <w:r>
        <w:rPr>
          <w:rFonts w:ascii="Times New Roman"/>
          <w:b w:val="false"/>
          <w:i w:val="false"/>
          <w:color w:val="000000"/>
          <w:sz w:val="28"/>
        </w:rPr>
        <w:t xml:space="preserve">
                ұланның Қолбас.   Қолбасшылығының 62    бойы   лық ұлан </w:t>
      </w:r>
      <w:r>
        <w:br/>
      </w:r>
      <w:r>
        <w:rPr>
          <w:rFonts w:ascii="Times New Roman"/>
          <w:b w:val="false"/>
          <w:i w:val="false"/>
          <w:color w:val="000000"/>
          <w:sz w:val="28"/>
        </w:rPr>
        <w:t xml:space="preserve">
                шылығы            штаттық бiрлiгiн            </w:t>
      </w:r>
      <w:r>
        <w:br/>
      </w:r>
      <w:r>
        <w:rPr>
          <w:rFonts w:ascii="Times New Roman"/>
          <w:b w:val="false"/>
          <w:i w:val="false"/>
          <w:color w:val="000000"/>
          <w:sz w:val="28"/>
        </w:rPr>
        <w:t xml:space="preserve">
                                  ақшалай төлемдердің </w:t>
      </w:r>
      <w:r>
        <w:br/>
      </w:r>
      <w:r>
        <w:rPr>
          <w:rFonts w:ascii="Times New Roman"/>
          <w:b w:val="false"/>
          <w:i w:val="false"/>
          <w:color w:val="000000"/>
          <w:sz w:val="28"/>
        </w:rPr>
        <w:t xml:space="preserve">
                                  барлық түрiмен қам.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Айналымдық тауарлық-  Жыл    Республика. </w:t>
      </w:r>
      <w:r>
        <w:br/>
      </w:r>
      <w:r>
        <w:rPr>
          <w:rFonts w:ascii="Times New Roman"/>
          <w:b w:val="false"/>
          <w:i w:val="false"/>
          <w:color w:val="000000"/>
          <w:sz w:val="28"/>
        </w:rPr>
        <w:t xml:space="preserve">
                                  материалдық құнды-    бойы   лық ұлан </w:t>
      </w:r>
      <w:r>
        <w:br/>
      </w:r>
      <w:r>
        <w:rPr>
          <w:rFonts w:ascii="Times New Roman"/>
          <w:b w:val="false"/>
          <w:i w:val="false"/>
          <w:color w:val="000000"/>
          <w:sz w:val="28"/>
        </w:rPr>
        <w:t xml:space="preserve">
                                  ларды сатып алу. </w:t>
      </w:r>
      <w:r>
        <w:br/>
      </w:r>
      <w:r>
        <w:rPr>
          <w:rFonts w:ascii="Times New Roman"/>
          <w:b w:val="false"/>
          <w:i w:val="false"/>
          <w:color w:val="000000"/>
          <w:sz w:val="28"/>
        </w:rPr>
        <w:t xml:space="preserve">
                                  Тұрақты жауынгерлiк </w:t>
      </w:r>
      <w:r>
        <w:br/>
      </w:r>
      <w:r>
        <w:rPr>
          <w:rFonts w:ascii="Times New Roman"/>
          <w:b w:val="false"/>
          <w:i w:val="false"/>
          <w:color w:val="000000"/>
          <w:sz w:val="28"/>
        </w:rPr>
        <w:t xml:space="preserve">
                                  даярлықты ұстау жө. </w:t>
      </w:r>
      <w:r>
        <w:br/>
      </w:r>
      <w:r>
        <w:rPr>
          <w:rFonts w:ascii="Times New Roman"/>
          <w:b w:val="false"/>
          <w:i w:val="false"/>
          <w:color w:val="000000"/>
          <w:sz w:val="28"/>
        </w:rPr>
        <w:t xml:space="preserve">
                                  нiндегi iс-шараларды </w:t>
      </w:r>
      <w:r>
        <w:br/>
      </w:r>
      <w:r>
        <w:rPr>
          <w:rFonts w:ascii="Times New Roman"/>
          <w:b w:val="false"/>
          <w:i w:val="false"/>
          <w:color w:val="000000"/>
          <w:sz w:val="28"/>
        </w:rPr>
        <w:t xml:space="preserve">
                                  әзiрлеу және оның </w:t>
      </w:r>
      <w:r>
        <w:br/>
      </w:r>
      <w:r>
        <w:rPr>
          <w:rFonts w:ascii="Times New Roman"/>
          <w:b w:val="false"/>
          <w:i w:val="false"/>
          <w:color w:val="000000"/>
          <w:sz w:val="28"/>
        </w:rPr>
        <w:t xml:space="preserve">
                                  орындалуын ұйымдас. </w:t>
      </w:r>
      <w:r>
        <w:br/>
      </w:r>
      <w:r>
        <w:rPr>
          <w:rFonts w:ascii="Times New Roman"/>
          <w:b w:val="false"/>
          <w:i w:val="false"/>
          <w:color w:val="000000"/>
          <w:sz w:val="28"/>
        </w:rPr>
        <w:t xml:space="preserve">
                                  тыру, Республикалық </w:t>
      </w:r>
      <w:r>
        <w:br/>
      </w:r>
      <w:r>
        <w:rPr>
          <w:rFonts w:ascii="Times New Roman"/>
          <w:b w:val="false"/>
          <w:i w:val="false"/>
          <w:color w:val="000000"/>
          <w:sz w:val="28"/>
        </w:rPr>
        <w:t xml:space="preserve">
                                  ұланға жүктелген мiн. </w:t>
      </w:r>
      <w:r>
        <w:br/>
      </w:r>
      <w:r>
        <w:rPr>
          <w:rFonts w:ascii="Times New Roman"/>
          <w:b w:val="false"/>
          <w:i w:val="false"/>
          <w:color w:val="000000"/>
          <w:sz w:val="28"/>
        </w:rPr>
        <w:t xml:space="preserve">
                                  деттердi атқару кезiн. </w:t>
      </w:r>
      <w:r>
        <w:br/>
      </w:r>
      <w:r>
        <w:rPr>
          <w:rFonts w:ascii="Times New Roman"/>
          <w:b w:val="false"/>
          <w:i w:val="false"/>
          <w:color w:val="000000"/>
          <w:sz w:val="28"/>
        </w:rPr>
        <w:t xml:space="preserve">
                                  де қалыптасқан жағдай </w:t>
      </w:r>
      <w:r>
        <w:br/>
      </w:r>
      <w:r>
        <w:rPr>
          <w:rFonts w:ascii="Times New Roman"/>
          <w:b w:val="false"/>
          <w:i w:val="false"/>
          <w:color w:val="000000"/>
          <w:sz w:val="28"/>
        </w:rPr>
        <w:t xml:space="preserve">
                                  туралы мәлiметтердi </w:t>
      </w:r>
      <w:r>
        <w:br/>
      </w:r>
      <w:r>
        <w:rPr>
          <w:rFonts w:ascii="Times New Roman"/>
          <w:b w:val="false"/>
          <w:i w:val="false"/>
          <w:color w:val="000000"/>
          <w:sz w:val="28"/>
        </w:rPr>
        <w:t xml:space="preserve">
                                  жинау және талдау.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орындағандағы күтiлетiн нәтиже: Республикалық ұланның жауынгерлiк даярлығына тиiмдi басшылық жасауға, Республикалық ұланның қызметтiк-жауынгерлiк iс-әрекетiн ұйымдасып қамтамасыз етуге қол жеткiзу, жоғары бiлiктi әскери кадрлармен жасақтау; Әскери бөлiмдердi қызметтiк-жауынгерлiк даярлықта ұстау; мемлекеттiк объектiлердi күзетудiң берiктiлiгi мен хаттамалық және рәсiмдiк iс-шараларды тиiстi деңгейде қамтамасыз ету; Республикалық ұланның алдында тұрған тапсырмаларды уақытында және сапалы орындау. </w:t>
      </w:r>
    </w:p>
    <w:p>
      <w:pPr>
        <w:spacing w:after="0"/>
        <w:ind w:left="0"/>
        <w:jc w:val="both"/>
      </w:pPr>
      <w:r>
        <w:rPr>
          <w:rFonts w:ascii="Times New Roman"/>
          <w:b w:val="false"/>
          <w:i w:val="false"/>
          <w:color w:val="000000"/>
          <w:sz w:val="28"/>
        </w:rPr>
        <w:t xml:space="preserve">Қазақстан Республикасы Үкiметiнің   </w:t>
      </w:r>
      <w:r>
        <w:br/>
      </w:r>
      <w:r>
        <w:rPr>
          <w:rFonts w:ascii="Times New Roman"/>
          <w:b w:val="false"/>
          <w:i w:val="false"/>
          <w:color w:val="000000"/>
          <w:sz w:val="28"/>
        </w:rPr>
        <w:t xml:space="preserve">
2002 жылғы 6 ақпандағы N 173 қаулысына </w:t>
      </w:r>
      <w:r>
        <w:br/>
      </w:r>
      <w:r>
        <w:rPr>
          <w:rFonts w:ascii="Times New Roman"/>
          <w:b w:val="false"/>
          <w:i w:val="false"/>
          <w:color w:val="000000"/>
          <w:sz w:val="28"/>
        </w:rPr>
        <w:t xml:space="preserve">
N 3 қосымша               </w:t>
      </w:r>
    </w:p>
    <w:p>
      <w:pPr>
        <w:spacing w:after="0"/>
        <w:ind w:left="0"/>
        <w:jc w:val="both"/>
      </w:pPr>
      <w:r>
        <w:rPr>
          <w:rFonts w:ascii="Times New Roman"/>
          <w:b w:val="false"/>
          <w:i w:val="false"/>
          <w:color w:val="000000"/>
          <w:sz w:val="28"/>
        </w:rPr>
        <w:t xml:space="preserve">     Қазақстан Республикасының Республикалық ұланы </w:t>
      </w:r>
      <w:r>
        <w:br/>
      </w:r>
      <w:r>
        <w:rPr>
          <w:rFonts w:ascii="Times New Roman"/>
          <w:b w:val="false"/>
          <w:i w:val="false"/>
          <w:color w:val="000000"/>
          <w:sz w:val="28"/>
        </w:rPr>
        <w:t xml:space="preserve">
     бюджеттiк бағдарламаның әкiмгерi </w:t>
      </w:r>
    </w:p>
    <w:p>
      <w:pPr>
        <w:spacing w:after="0"/>
        <w:ind w:left="0"/>
        <w:jc w:val="left"/>
      </w:pPr>
      <w:r>
        <w:rPr>
          <w:rFonts w:ascii="Times New Roman"/>
          <w:b/>
          <w:i w:val="false"/>
          <w:color w:val="000000"/>
        </w:rPr>
        <w:t xml:space="preserve"> 2002 жылға "Әскери қызметшiлердi, құқық қорғау органдарының </w:t>
      </w:r>
      <w:r>
        <w:br/>
      </w:r>
      <w:r>
        <w:rPr>
          <w:rFonts w:ascii="Times New Roman"/>
          <w:b/>
          <w:i w:val="false"/>
          <w:color w:val="000000"/>
        </w:rPr>
        <w:t xml:space="preserve">
қызметкерлерiн және олардың отбасы мүшелерiн емдеу" 012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28285 мың теңге (жиырма сегiз миллион екi жүз сексен бес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Президентінің 1995 жылғы 5 желтоқсандағы "Қазақстан Республикасының Республикалық ұланы туралы" заң күшi бар N 2671 Жарлығы, Қазақстан Республикасы Президентiнiң 1995 жылғы 18 желтоқсандағы "Республикалық ұлан туралы, Республикалық ұланның ұйымдық құрылымы мен санын белгiлеудi айқындау Ережесiн бекiту туралы" N 2689 Жарлығы, 1993 жылғы 20 қаңтардағы "Әскери қызметшiлердің және олардың отбасы мүшелерiнің дәрежесi және оларды әлеуметтiк қорғау туралы" Заң. </w:t>
      </w:r>
      <w:r>
        <w:br/>
      </w:r>
      <w:r>
        <w:rPr>
          <w:rFonts w:ascii="Times New Roman"/>
          <w:b w:val="false"/>
          <w:i w:val="false"/>
          <w:color w:val="000000"/>
          <w:sz w:val="28"/>
        </w:rPr>
        <w:t xml:space="preserve">
     3. Бюджеттiк бағдарламаны қаржыландыру көзi: республикалық бюджеттің қаржысы. </w:t>
      </w:r>
      <w:r>
        <w:br/>
      </w:r>
      <w:r>
        <w:rPr>
          <w:rFonts w:ascii="Times New Roman"/>
          <w:b w:val="false"/>
          <w:i w:val="false"/>
          <w:color w:val="000000"/>
          <w:sz w:val="28"/>
        </w:rPr>
        <w:t xml:space="preserve">
     4. Бюджеттiк бағдарламаның мақсаты: Қазақстан Республикасы Республикалық ұланның әскери қызметшiлерiнің барлық категориясына, әскери зейнеткерлерге, әскери қызметшiлердің отбасы мүшелерiне мамандандырылған медициналық көмек көрсету. </w:t>
      </w:r>
      <w:r>
        <w:br/>
      </w:r>
      <w:r>
        <w:rPr>
          <w:rFonts w:ascii="Times New Roman"/>
          <w:b w:val="false"/>
          <w:i w:val="false"/>
          <w:color w:val="000000"/>
          <w:sz w:val="28"/>
        </w:rPr>
        <w:t xml:space="preserve">
     5. Бюджеттiк бағдарламаның мiндеттерi: Қазақстан Республикасы Республикалық ұланының жеке құрамын медициналық қамтамасыз ету, медициналық мүлiктермен және дәрi-дәрмекпен жабдықтау; Қазақстан Республикасы Республикалық ұланның әскери қызметшiлерiнiң барлық категориясына, әскери зейнеткерлерге, әскери қызметшiлердің отбасы мүшелерiне амбулаторияда және стационарда мамандандырылған медициналық көмек көрсету; әскери қызметке шақыру, әскери қызметшiлердi запасқа босату және олардың әскери қызметке жарамдылық дәрежесiн анықтау үшiн куәландыру барысында әскери-дәрiгерлiк сараптама жүргiзу.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Р!Бағдар.!Кіші !Бағдарламаның    !Бағдарламаны іске    ! Іске !  Жауапты </w:t>
      </w:r>
      <w:r>
        <w:br/>
      </w:r>
      <w:r>
        <w:rPr>
          <w:rFonts w:ascii="Times New Roman"/>
          <w:b w:val="false"/>
          <w:i w:val="false"/>
          <w:color w:val="000000"/>
          <w:sz w:val="28"/>
        </w:rPr>
        <w:t xml:space="preserve">
/!ламаның!бағ. !/кіші бағдарлама.!асыру іс-шаралары    ! асыру!орындаушы </w:t>
      </w:r>
      <w:r>
        <w:br/>
      </w:r>
      <w:r>
        <w:rPr>
          <w:rFonts w:ascii="Times New Roman"/>
          <w:b w:val="false"/>
          <w:i w:val="false"/>
          <w:color w:val="000000"/>
          <w:sz w:val="28"/>
        </w:rPr>
        <w:t xml:space="preserve">
н!коды   !дар. !ның атауы        !                     !мерзі.! </w:t>
      </w:r>
      <w:r>
        <w:br/>
      </w:r>
      <w:r>
        <w:rPr>
          <w:rFonts w:ascii="Times New Roman"/>
          <w:b w:val="false"/>
          <w:i w:val="false"/>
          <w:color w:val="000000"/>
          <w:sz w:val="28"/>
        </w:rPr>
        <w:t xml:space="preserve">
 !       !лама.!                 !                     !мдері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012          Әскери қызметші.                            </w:t>
      </w:r>
      <w:r>
        <w:br/>
      </w:r>
      <w:r>
        <w:rPr>
          <w:rFonts w:ascii="Times New Roman"/>
          <w:b w:val="false"/>
          <w:i w:val="false"/>
          <w:color w:val="000000"/>
          <w:sz w:val="28"/>
        </w:rPr>
        <w:t xml:space="preserve">
                лерді, құқық қор. </w:t>
      </w:r>
      <w:r>
        <w:br/>
      </w:r>
      <w:r>
        <w:rPr>
          <w:rFonts w:ascii="Times New Roman"/>
          <w:b w:val="false"/>
          <w:i w:val="false"/>
          <w:color w:val="000000"/>
          <w:sz w:val="28"/>
        </w:rPr>
        <w:t xml:space="preserve">
                ғау органдары </w:t>
      </w:r>
      <w:r>
        <w:br/>
      </w:r>
      <w:r>
        <w:rPr>
          <w:rFonts w:ascii="Times New Roman"/>
          <w:b w:val="false"/>
          <w:i w:val="false"/>
          <w:color w:val="000000"/>
          <w:sz w:val="28"/>
        </w:rPr>
        <w:t xml:space="preserve">
                қызметкерлерін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отбасы мүшелерін </w:t>
      </w:r>
      <w:r>
        <w:br/>
      </w:r>
      <w:r>
        <w:rPr>
          <w:rFonts w:ascii="Times New Roman"/>
          <w:b w:val="false"/>
          <w:i w:val="false"/>
          <w:color w:val="000000"/>
          <w:sz w:val="28"/>
        </w:rPr>
        <w:t xml:space="preserve">
                емдеу </w:t>
      </w:r>
    </w:p>
    <w:p>
      <w:pPr>
        <w:spacing w:after="0"/>
        <w:ind w:left="0"/>
        <w:jc w:val="both"/>
      </w:pPr>
      <w:r>
        <w:rPr>
          <w:rFonts w:ascii="Times New Roman"/>
          <w:b w:val="false"/>
          <w:i w:val="false"/>
          <w:color w:val="000000"/>
          <w:sz w:val="28"/>
        </w:rPr>
        <w:t xml:space="preserve">          030   Республикалық     Республикалық ұлан     Жыл   Республика. </w:t>
      </w:r>
      <w:r>
        <w:br/>
      </w:r>
      <w:r>
        <w:rPr>
          <w:rFonts w:ascii="Times New Roman"/>
          <w:b w:val="false"/>
          <w:i w:val="false"/>
          <w:color w:val="000000"/>
          <w:sz w:val="28"/>
        </w:rPr>
        <w:t xml:space="preserve">
                ұланның госпиталі госпиталінің 54 штат.  бойы  лық ұлан </w:t>
      </w:r>
      <w:r>
        <w:br/>
      </w:r>
      <w:r>
        <w:rPr>
          <w:rFonts w:ascii="Times New Roman"/>
          <w:b w:val="false"/>
          <w:i w:val="false"/>
          <w:color w:val="000000"/>
          <w:sz w:val="28"/>
        </w:rPr>
        <w:t xml:space="preserve">
                                  тық бірлігін ақшалай </w:t>
      </w:r>
      <w:r>
        <w:br/>
      </w:r>
      <w:r>
        <w:rPr>
          <w:rFonts w:ascii="Times New Roman"/>
          <w:b w:val="false"/>
          <w:i w:val="false"/>
          <w:color w:val="000000"/>
          <w:sz w:val="28"/>
        </w:rPr>
        <w:t xml:space="preserve">
                                  төлемдердің барлық </w:t>
      </w:r>
      <w:r>
        <w:br/>
      </w:r>
      <w:r>
        <w:rPr>
          <w:rFonts w:ascii="Times New Roman"/>
          <w:b w:val="false"/>
          <w:i w:val="false"/>
          <w:color w:val="000000"/>
          <w:sz w:val="28"/>
        </w:rPr>
        <w:t xml:space="preserve">
                                  түрімен қамтамасыз ету. </w:t>
      </w:r>
      <w:r>
        <w:br/>
      </w:r>
      <w:r>
        <w:rPr>
          <w:rFonts w:ascii="Times New Roman"/>
          <w:b w:val="false"/>
          <w:i w:val="false"/>
          <w:color w:val="000000"/>
          <w:sz w:val="28"/>
        </w:rPr>
        <w:t xml:space="preserve">
                                  Республикалық ұлан      Жыл  Республика. </w:t>
      </w:r>
      <w:r>
        <w:br/>
      </w:r>
      <w:r>
        <w:rPr>
          <w:rFonts w:ascii="Times New Roman"/>
          <w:b w:val="false"/>
          <w:i w:val="false"/>
          <w:color w:val="000000"/>
          <w:sz w:val="28"/>
        </w:rPr>
        <w:t xml:space="preserve">
                                  госпиталінің 50 ке.     бойы лық ұлан </w:t>
      </w:r>
      <w:r>
        <w:br/>
      </w:r>
      <w:r>
        <w:rPr>
          <w:rFonts w:ascii="Times New Roman"/>
          <w:b w:val="false"/>
          <w:i w:val="false"/>
          <w:color w:val="000000"/>
          <w:sz w:val="28"/>
        </w:rPr>
        <w:t xml:space="preserve">
                                  рует-орынын ұстауға </w:t>
      </w:r>
      <w:r>
        <w:br/>
      </w:r>
      <w:r>
        <w:rPr>
          <w:rFonts w:ascii="Times New Roman"/>
          <w:b w:val="false"/>
          <w:i w:val="false"/>
          <w:color w:val="000000"/>
          <w:sz w:val="28"/>
        </w:rPr>
        <w:t xml:space="preserve">
                                  және қызмет көрсетуін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Жеке құрамды емдеу </w:t>
      </w:r>
      <w:r>
        <w:br/>
      </w:r>
      <w:r>
        <w:rPr>
          <w:rFonts w:ascii="Times New Roman"/>
          <w:b w:val="false"/>
          <w:i w:val="false"/>
          <w:color w:val="000000"/>
          <w:sz w:val="28"/>
        </w:rPr>
        <w:t xml:space="preserve">
                                  және денсаулықты ти. </w:t>
      </w:r>
      <w:r>
        <w:br/>
      </w:r>
      <w:r>
        <w:rPr>
          <w:rFonts w:ascii="Times New Roman"/>
          <w:b w:val="false"/>
          <w:i w:val="false"/>
          <w:color w:val="000000"/>
          <w:sz w:val="28"/>
        </w:rPr>
        <w:t xml:space="preserve">
                                  імді қалпына келтіру </w:t>
      </w:r>
      <w:r>
        <w:br/>
      </w:r>
      <w:r>
        <w:rPr>
          <w:rFonts w:ascii="Times New Roman"/>
          <w:b w:val="false"/>
          <w:i w:val="false"/>
          <w:color w:val="000000"/>
          <w:sz w:val="28"/>
        </w:rPr>
        <w:t xml:space="preserve">
                                  үшін 1 бірлік диаг. </w:t>
      </w:r>
      <w:r>
        <w:br/>
      </w:r>
      <w:r>
        <w:rPr>
          <w:rFonts w:ascii="Times New Roman"/>
          <w:b w:val="false"/>
          <w:i w:val="false"/>
          <w:color w:val="000000"/>
          <w:sz w:val="28"/>
        </w:rPr>
        <w:t xml:space="preserve">
                                  ностикалық және 5 </w:t>
      </w:r>
      <w:r>
        <w:br/>
      </w:r>
      <w:r>
        <w:rPr>
          <w:rFonts w:ascii="Times New Roman"/>
          <w:b w:val="false"/>
          <w:i w:val="false"/>
          <w:color w:val="000000"/>
          <w:sz w:val="28"/>
        </w:rPr>
        <w:t xml:space="preserve">
                                  бірлік кардиология. </w:t>
      </w:r>
      <w:r>
        <w:br/>
      </w:r>
      <w:r>
        <w:rPr>
          <w:rFonts w:ascii="Times New Roman"/>
          <w:b w:val="false"/>
          <w:i w:val="false"/>
          <w:color w:val="000000"/>
          <w:sz w:val="28"/>
        </w:rPr>
        <w:t xml:space="preserve">
                                  лық аппаратты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орындағандағы күтілетін нәтиже: тұрақты жауынгерлік даярлықты ұстау үшін сапалы және уақытында медициналық көмек көрсету; Әскери қызметшілер мен олардың отбасы мүшелерінің арасында науқастық деңгейді төмендету. </w:t>
      </w:r>
    </w:p>
    <w:p>
      <w:pPr>
        <w:spacing w:after="0"/>
        <w:ind w:left="0"/>
        <w:jc w:val="both"/>
      </w:pPr>
      <w:r>
        <w:rPr>
          <w:rFonts w:ascii="Times New Roman"/>
          <w:b w:val="false"/>
          <w:i w:val="false"/>
          <w:color w:val="000000"/>
          <w:sz w:val="28"/>
        </w:rPr>
        <w:t xml:space="preserve">Қазақстан Республикасы Үкiметiнің   </w:t>
      </w:r>
      <w:r>
        <w:br/>
      </w:r>
      <w:r>
        <w:rPr>
          <w:rFonts w:ascii="Times New Roman"/>
          <w:b w:val="false"/>
          <w:i w:val="false"/>
          <w:color w:val="000000"/>
          <w:sz w:val="28"/>
        </w:rPr>
        <w:t xml:space="preserve">
2002 жылғы 6 ақпандағы N 173 қаулысына </w:t>
      </w:r>
      <w:r>
        <w:br/>
      </w:r>
      <w:r>
        <w:rPr>
          <w:rFonts w:ascii="Times New Roman"/>
          <w:b w:val="false"/>
          <w:i w:val="false"/>
          <w:color w:val="000000"/>
          <w:sz w:val="28"/>
        </w:rPr>
        <w:t xml:space="preserve">
N 4 қосымша              </w:t>
      </w:r>
    </w:p>
    <w:p>
      <w:pPr>
        <w:spacing w:after="0"/>
        <w:ind w:left="0"/>
        <w:jc w:val="both"/>
      </w:pPr>
      <w:r>
        <w:rPr>
          <w:rFonts w:ascii="Times New Roman"/>
          <w:b w:val="false"/>
          <w:i w:val="false"/>
          <w:color w:val="000000"/>
          <w:sz w:val="28"/>
        </w:rPr>
        <w:t xml:space="preserve">     Қазақстан Республикасының Республикалық ұланы </w:t>
      </w:r>
      <w:r>
        <w:br/>
      </w:r>
      <w:r>
        <w:rPr>
          <w:rFonts w:ascii="Times New Roman"/>
          <w:b w:val="false"/>
          <w:i w:val="false"/>
          <w:color w:val="000000"/>
          <w:sz w:val="28"/>
        </w:rPr>
        <w:t xml:space="preserve">
     бюджеттiк бағдарламаның әкiмгерi </w:t>
      </w:r>
    </w:p>
    <w:p>
      <w:pPr>
        <w:spacing w:after="0"/>
        <w:ind w:left="0"/>
        <w:jc w:val="left"/>
      </w:pPr>
      <w:r>
        <w:rPr>
          <w:rFonts w:ascii="Times New Roman"/>
          <w:b/>
          <w:i w:val="false"/>
          <w:color w:val="000000"/>
        </w:rPr>
        <w:t xml:space="preserve"> 2002 жылға "Жауынгерлiк техниканы сақтау орнын салу" 301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50000 мың теңге (елу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1995 жылғы 5 желтоқсандағы "Қазақстан Республикасының Республикалық ұланы туралы" заң күшi бар N 2671 Жарлығы, Қазақстан Республикасы Президентiнiң 1995 жылғы 18 желтоқсандағы "Республикалық ұлан туралы, Республикалық ұланның ұйымдық құрылымы мен санын белгiлеудi айқындау Ережесiн бекiту туралы" N 2689 Жарлығы, 2001 жылғы 15 желтоқсандағы "2002 жылдың Республикалық бюджетi туралы" </w:t>
      </w:r>
      <w:r>
        <w:rPr>
          <w:rFonts w:ascii="Times New Roman"/>
          <w:b w:val="false"/>
          <w:i w:val="false"/>
          <w:color w:val="000000"/>
          <w:sz w:val="28"/>
        </w:rPr>
        <w:t xml:space="preserve">Заң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бюджеттің қаржысы. </w:t>
      </w:r>
      <w:r>
        <w:br/>
      </w:r>
      <w:r>
        <w:rPr>
          <w:rFonts w:ascii="Times New Roman"/>
          <w:b w:val="false"/>
          <w:i w:val="false"/>
          <w:color w:val="000000"/>
          <w:sz w:val="28"/>
        </w:rPr>
        <w:t xml:space="preserve">
     4. Бюджеттiк бағдарламаның мақсаты: жауынгерлiк және автомобильдiк техникаларды сақтауды қамтамасыз ету. </w:t>
      </w:r>
      <w:r>
        <w:br/>
      </w:r>
      <w:r>
        <w:rPr>
          <w:rFonts w:ascii="Times New Roman"/>
          <w:b w:val="false"/>
          <w:i w:val="false"/>
          <w:color w:val="000000"/>
          <w:sz w:val="28"/>
        </w:rPr>
        <w:t xml:space="preserve">
     5. Бюджеттiк бағдарламаның мiндеттерi: жауынгерлiк және автомобильдiк техникаларды сақтау орнының құрылысын салу.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Р!Бағдар.!Кіші !Бағдарламаның    !Бағдарламаны іске    ! Іске !  Жауапты </w:t>
      </w:r>
      <w:r>
        <w:br/>
      </w:r>
      <w:r>
        <w:rPr>
          <w:rFonts w:ascii="Times New Roman"/>
          <w:b w:val="false"/>
          <w:i w:val="false"/>
          <w:color w:val="000000"/>
          <w:sz w:val="28"/>
        </w:rPr>
        <w:t xml:space="preserve">
/!ламаның!бағ. !/кіші бағдарлама.!асыру іс-шаралары    ! асыру!орындаушы </w:t>
      </w:r>
      <w:r>
        <w:br/>
      </w:r>
      <w:r>
        <w:rPr>
          <w:rFonts w:ascii="Times New Roman"/>
          <w:b w:val="false"/>
          <w:i w:val="false"/>
          <w:color w:val="000000"/>
          <w:sz w:val="28"/>
        </w:rPr>
        <w:t xml:space="preserve">
н!коды   !дар. !ның атауы        !                     !мерзі.! </w:t>
      </w:r>
      <w:r>
        <w:br/>
      </w:r>
      <w:r>
        <w:rPr>
          <w:rFonts w:ascii="Times New Roman"/>
          <w:b w:val="false"/>
          <w:i w:val="false"/>
          <w:color w:val="000000"/>
          <w:sz w:val="28"/>
        </w:rPr>
        <w:t xml:space="preserve">
 !       !лама.!                 !                     !мдері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301          Жауынгерлік тех.  Сауытты техникалар,    Жыл  Республика. </w:t>
      </w:r>
      <w:r>
        <w:br/>
      </w:r>
      <w:r>
        <w:rPr>
          <w:rFonts w:ascii="Times New Roman"/>
          <w:b w:val="false"/>
          <w:i w:val="false"/>
          <w:color w:val="000000"/>
          <w:sz w:val="28"/>
        </w:rPr>
        <w:t xml:space="preserve">
                ника сақтау орны. автомашиналарды жуу    бойы лық ұлан </w:t>
      </w:r>
      <w:r>
        <w:br/>
      </w:r>
      <w:r>
        <w:rPr>
          <w:rFonts w:ascii="Times New Roman"/>
          <w:b w:val="false"/>
          <w:i w:val="false"/>
          <w:color w:val="000000"/>
          <w:sz w:val="28"/>
        </w:rPr>
        <w:t xml:space="preserve">
                ның құрылысын     үшін 16 бокс салу,         </w:t>
      </w:r>
      <w:r>
        <w:br/>
      </w:r>
      <w:r>
        <w:rPr>
          <w:rFonts w:ascii="Times New Roman"/>
          <w:b w:val="false"/>
          <w:i w:val="false"/>
          <w:color w:val="000000"/>
          <w:sz w:val="28"/>
        </w:rPr>
        <w:t xml:space="preserve">
                салу              жауынгерлік техника </w:t>
      </w:r>
      <w:r>
        <w:br/>
      </w:r>
      <w:r>
        <w:rPr>
          <w:rFonts w:ascii="Times New Roman"/>
          <w:b w:val="false"/>
          <w:i w:val="false"/>
          <w:color w:val="000000"/>
          <w:sz w:val="28"/>
        </w:rPr>
        <w:t xml:space="preserve">
                                  сақтау объектілерінің </w:t>
      </w:r>
      <w:r>
        <w:br/>
      </w:r>
      <w:r>
        <w:rPr>
          <w:rFonts w:ascii="Times New Roman"/>
          <w:b w:val="false"/>
          <w:i w:val="false"/>
          <w:color w:val="000000"/>
          <w:sz w:val="28"/>
        </w:rPr>
        <w:t xml:space="preserve">
                                  аумағын көріктендіру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орындағандағы күтілетін нәтиже: жауынгерлік техникаларды сақтау объектілерінің құрылысын салу жөніндегі құрылыстық-монтаждық жұмыстар көлемінің орындалуы. </w:t>
      </w:r>
    </w:p>
    <w:p>
      <w:pPr>
        <w:spacing w:after="0"/>
        <w:ind w:left="0"/>
        <w:jc w:val="both"/>
      </w:pPr>
      <w:r>
        <w:rPr>
          <w:rFonts w:ascii="Times New Roman"/>
          <w:b w:val="false"/>
          <w:i w:val="false"/>
          <w:color w:val="000000"/>
          <w:sz w:val="28"/>
        </w:rPr>
        <w:t xml:space="preserve">Қазақстан Республикасы Үкiметiнің   </w:t>
      </w:r>
      <w:r>
        <w:br/>
      </w:r>
      <w:r>
        <w:rPr>
          <w:rFonts w:ascii="Times New Roman"/>
          <w:b w:val="false"/>
          <w:i w:val="false"/>
          <w:color w:val="000000"/>
          <w:sz w:val="28"/>
        </w:rPr>
        <w:t xml:space="preserve">
2002 жылғы 6 ақпандағы N 173 қаулысына </w:t>
      </w:r>
      <w:r>
        <w:br/>
      </w:r>
      <w:r>
        <w:rPr>
          <w:rFonts w:ascii="Times New Roman"/>
          <w:b w:val="false"/>
          <w:i w:val="false"/>
          <w:color w:val="000000"/>
          <w:sz w:val="28"/>
        </w:rPr>
        <w:t xml:space="preserve">
N 5 қосымша              </w:t>
      </w:r>
    </w:p>
    <w:p>
      <w:pPr>
        <w:spacing w:after="0"/>
        <w:ind w:left="0"/>
        <w:jc w:val="both"/>
      </w:pPr>
      <w:r>
        <w:rPr>
          <w:rFonts w:ascii="Times New Roman"/>
          <w:b w:val="false"/>
          <w:i w:val="false"/>
          <w:color w:val="000000"/>
          <w:sz w:val="28"/>
        </w:rPr>
        <w:t xml:space="preserve">     Қазақстан Республикасының Республикалық ұланы </w:t>
      </w:r>
      <w:r>
        <w:br/>
      </w:r>
      <w:r>
        <w:rPr>
          <w:rFonts w:ascii="Times New Roman"/>
          <w:b w:val="false"/>
          <w:i w:val="false"/>
          <w:color w:val="000000"/>
          <w:sz w:val="28"/>
        </w:rPr>
        <w:t xml:space="preserve">
     бюджеттiк бағдарламаның әкiмгерi </w:t>
      </w:r>
    </w:p>
    <w:p>
      <w:pPr>
        <w:spacing w:after="0"/>
        <w:ind w:left="0"/>
        <w:jc w:val="left"/>
      </w:pPr>
      <w:r>
        <w:rPr>
          <w:rFonts w:ascii="Times New Roman"/>
          <w:b/>
          <w:i w:val="false"/>
          <w:color w:val="000000"/>
        </w:rPr>
        <w:t xml:space="preserve"> 2002 жылға "Республикалық ұлан үшiн казармалық-тұрғын үй фонды </w:t>
      </w:r>
      <w:r>
        <w:br/>
      </w:r>
      <w:r>
        <w:rPr>
          <w:rFonts w:ascii="Times New Roman"/>
          <w:b/>
          <w:i w:val="false"/>
          <w:color w:val="000000"/>
        </w:rPr>
        <w:t xml:space="preserve">
объектiлерiн салу" 303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50000 мың теңге (елу миллион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Президентiнің 1995 жылғы 5 желтоқсандағы "Қазақстан Республикасының Республикалық ұланы туралы" заң күшi бар N 2671 Жарлығы, Қазақстан Республикасы Президентiнің 1995 жылғы 18 желтоқсандағы "Республикалық ұлан туралы, Республикалық ұланның ұйымдық құрылымы мен санын белгiлеудi айқындау Ережесiн бекiту туралы" N 2689 Жарлығы, 2001 жылғы 15 желтоқсандағы "2002 жылдың Республикалық бюджетi туралы" Заң. </w:t>
      </w:r>
      <w:r>
        <w:br/>
      </w:r>
      <w:r>
        <w:rPr>
          <w:rFonts w:ascii="Times New Roman"/>
          <w:b w:val="false"/>
          <w:i w:val="false"/>
          <w:color w:val="000000"/>
          <w:sz w:val="28"/>
        </w:rPr>
        <w:t xml:space="preserve">
      3. Бюджеттiк бағдарламаны қаржыландыру көзi: республикалық бюджеттің қаржысы. </w:t>
      </w:r>
      <w:r>
        <w:br/>
      </w:r>
      <w:r>
        <w:rPr>
          <w:rFonts w:ascii="Times New Roman"/>
          <w:b w:val="false"/>
          <w:i w:val="false"/>
          <w:color w:val="000000"/>
          <w:sz w:val="28"/>
        </w:rPr>
        <w:t xml:space="preserve">
      4. Бюджеттiк бағдарламаның мақсаты: Қазақстан Республикасының Республикалық ұланы мерзiмдi қызметтің әскери қызметшiлерiнiң тұрмысын жақсарту. </w:t>
      </w:r>
      <w:r>
        <w:br/>
      </w:r>
      <w:r>
        <w:rPr>
          <w:rFonts w:ascii="Times New Roman"/>
          <w:b w:val="false"/>
          <w:i w:val="false"/>
          <w:color w:val="000000"/>
          <w:sz w:val="28"/>
        </w:rPr>
        <w:t xml:space="preserve">
      5. Бюджеттiк бағдарламаның мiндеттерi: Қазақстан Республикасының Республикалық ұланы мерзiмдi қызметтiң әскери қызметшiлерi үшiн казарма салу.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Р!Бағдар.!Кіші !Бағдарламаның    !Бағдарламаны іске    ! Іске !  Жауапты </w:t>
      </w:r>
      <w:r>
        <w:br/>
      </w:r>
      <w:r>
        <w:rPr>
          <w:rFonts w:ascii="Times New Roman"/>
          <w:b w:val="false"/>
          <w:i w:val="false"/>
          <w:color w:val="000000"/>
          <w:sz w:val="28"/>
        </w:rPr>
        <w:t xml:space="preserve">
/!ламаның!бағ. !/кіші бағдарлама.!асыру іс-шаралары    ! асыру!орындаушы </w:t>
      </w:r>
      <w:r>
        <w:br/>
      </w:r>
      <w:r>
        <w:rPr>
          <w:rFonts w:ascii="Times New Roman"/>
          <w:b w:val="false"/>
          <w:i w:val="false"/>
          <w:color w:val="000000"/>
          <w:sz w:val="28"/>
        </w:rPr>
        <w:t xml:space="preserve">
н!коды   !дар. !ның атауы        !                     !мерзі.! </w:t>
      </w:r>
      <w:r>
        <w:br/>
      </w:r>
      <w:r>
        <w:rPr>
          <w:rFonts w:ascii="Times New Roman"/>
          <w:b w:val="false"/>
          <w:i w:val="false"/>
          <w:color w:val="000000"/>
          <w:sz w:val="28"/>
        </w:rPr>
        <w:t xml:space="preserve">
 !       !лама.!                 !                     !мдері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303          Республикалық     Казарма ғимараты:      Жыл  Республика. </w:t>
      </w:r>
      <w:r>
        <w:br/>
      </w:r>
      <w:r>
        <w:rPr>
          <w:rFonts w:ascii="Times New Roman"/>
          <w:b w:val="false"/>
          <w:i w:val="false"/>
          <w:color w:val="000000"/>
          <w:sz w:val="28"/>
        </w:rPr>
        <w:t xml:space="preserve">
                ұлан үшін казар.  - іргетасты монтаждау; бойы лық ұлан </w:t>
      </w:r>
      <w:r>
        <w:br/>
      </w:r>
      <w:r>
        <w:rPr>
          <w:rFonts w:ascii="Times New Roman"/>
          <w:b w:val="false"/>
          <w:i w:val="false"/>
          <w:color w:val="000000"/>
          <w:sz w:val="28"/>
        </w:rPr>
        <w:t xml:space="preserve">
                малық-тұрғын үй   - шығыңқы қабатты          </w:t>
      </w:r>
      <w:r>
        <w:br/>
      </w:r>
      <w:r>
        <w:rPr>
          <w:rFonts w:ascii="Times New Roman"/>
          <w:b w:val="false"/>
          <w:i w:val="false"/>
          <w:color w:val="000000"/>
          <w:sz w:val="28"/>
        </w:rPr>
        <w:t xml:space="preserve">
                фонды объекті.    салу;              </w:t>
      </w:r>
      <w:r>
        <w:br/>
      </w:r>
      <w:r>
        <w:rPr>
          <w:rFonts w:ascii="Times New Roman"/>
          <w:b w:val="false"/>
          <w:i w:val="false"/>
          <w:color w:val="000000"/>
          <w:sz w:val="28"/>
        </w:rPr>
        <w:t xml:space="preserve">
                лерін салу        - 1 қабатты салу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орындағандағы күтілетін нәтиже: казарманың іргетасын монтаждау, шығыңқы қабат пен бірінші қабатты салу. </w:t>
      </w:r>
    </w:p>
    <w:p>
      <w:pPr>
        <w:spacing w:after="0"/>
        <w:ind w:left="0"/>
        <w:jc w:val="both"/>
      </w:pPr>
      <w:r>
        <w:rPr>
          <w:rFonts w:ascii="Times New Roman"/>
          <w:b w:val="false"/>
          <w:i w:val="false"/>
          <w:color w:val="000000"/>
          <w:sz w:val="28"/>
        </w:rPr>
        <w:t xml:space="preserve">Қазақстан Республикасы Үкiметiнің   </w:t>
      </w:r>
      <w:r>
        <w:br/>
      </w:r>
      <w:r>
        <w:rPr>
          <w:rFonts w:ascii="Times New Roman"/>
          <w:b w:val="false"/>
          <w:i w:val="false"/>
          <w:color w:val="000000"/>
          <w:sz w:val="28"/>
        </w:rPr>
        <w:t xml:space="preserve">
2002 жылғы 6 ақпандағы N 173 қаулысына </w:t>
      </w:r>
      <w:r>
        <w:br/>
      </w:r>
      <w:r>
        <w:rPr>
          <w:rFonts w:ascii="Times New Roman"/>
          <w:b w:val="false"/>
          <w:i w:val="false"/>
          <w:color w:val="000000"/>
          <w:sz w:val="28"/>
        </w:rPr>
        <w:t xml:space="preserve">
N 6 қосымша              </w:t>
      </w:r>
    </w:p>
    <w:p>
      <w:pPr>
        <w:spacing w:after="0"/>
        <w:ind w:left="0"/>
        <w:jc w:val="both"/>
      </w:pPr>
      <w:r>
        <w:rPr>
          <w:rFonts w:ascii="Times New Roman"/>
          <w:b w:val="false"/>
          <w:i w:val="false"/>
          <w:color w:val="000000"/>
          <w:sz w:val="28"/>
        </w:rPr>
        <w:t xml:space="preserve">     Қазақстан Республикасының Республикалық ұланы </w:t>
      </w:r>
      <w:r>
        <w:br/>
      </w:r>
      <w:r>
        <w:rPr>
          <w:rFonts w:ascii="Times New Roman"/>
          <w:b w:val="false"/>
          <w:i w:val="false"/>
          <w:color w:val="000000"/>
          <w:sz w:val="28"/>
        </w:rPr>
        <w:t xml:space="preserve">
     бюджеттiк бағдарламаның әкiмгерi </w:t>
      </w:r>
    </w:p>
    <w:p>
      <w:pPr>
        <w:spacing w:after="0"/>
        <w:ind w:left="0"/>
        <w:jc w:val="left"/>
      </w:pPr>
      <w:r>
        <w:rPr>
          <w:rFonts w:ascii="Times New Roman"/>
          <w:b/>
          <w:i w:val="false"/>
          <w:color w:val="000000"/>
        </w:rPr>
        <w:t xml:space="preserve"> 2002 жылда "Қазақстан Республикасының Республикалық ұланын </w:t>
      </w:r>
      <w:r>
        <w:br/>
      </w:r>
      <w:r>
        <w:rPr>
          <w:rFonts w:ascii="Times New Roman"/>
          <w:b/>
          <w:i w:val="false"/>
          <w:color w:val="000000"/>
        </w:rPr>
        <w:t xml:space="preserve">
есептеу және ұйымдық техникалармен қамтамасыз ету" </w:t>
      </w:r>
      <w:r>
        <w:br/>
      </w:r>
      <w:r>
        <w:rPr>
          <w:rFonts w:ascii="Times New Roman"/>
          <w:b/>
          <w:i w:val="false"/>
          <w:color w:val="000000"/>
        </w:rPr>
        <w:t xml:space="preserve">
600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2835 мың теңге (екi миллион сегiз жүз отыз бес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Президентiнің 1995 жылғы 5 желтоқсандағы "Қазақстан Республикасының Республикалық ұланы туралы" заң күшi бар N 2671 Жарлығы, Қазақстан Республикасы Президентінің 1995 жылғы 18 желтоқсандағы "Республикалық ұлан туралы, Республикалық ұланның ұйымдық құрылымы мен санын белгiлеудi айқындау Ережесiн бекiту туралы" N 2689 Жарлығы, 2001 жылғы 15 желтоқсандағы "2002 жылдың Республикалық бюджетi туралы" Заң. </w:t>
      </w:r>
      <w:r>
        <w:br/>
      </w:r>
      <w:r>
        <w:rPr>
          <w:rFonts w:ascii="Times New Roman"/>
          <w:b w:val="false"/>
          <w:i w:val="false"/>
          <w:color w:val="000000"/>
          <w:sz w:val="28"/>
        </w:rPr>
        <w:t xml:space="preserve">
     3. Бюджеттiк бағдарламаны қаржыландыру көзi: республикалық бюджеттің қаржысы. </w:t>
      </w:r>
      <w:r>
        <w:br/>
      </w:r>
      <w:r>
        <w:rPr>
          <w:rFonts w:ascii="Times New Roman"/>
          <w:b w:val="false"/>
          <w:i w:val="false"/>
          <w:color w:val="000000"/>
          <w:sz w:val="28"/>
        </w:rPr>
        <w:t xml:space="preserve">
     4. Бюджеттiк бағдарламаның мақсаты: Республикалық ұланның бөлiмдерiн компьютерлiк техникамен қамтамасыз ету және бiрыңғай электрондық желiнi құру. </w:t>
      </w:r>
      <w:r>
        <w:br/>
      </w:r>
      <w:r>
        <w:rPr>
          <w:rFonts w:ascii="Times New Roman"/>
          <w:b w:val="false"/>
          <w:i w:val="false"/>
          <w:color w:val="000000"/>
          <w:sz w:val="28"/>
        </w:rPr>
        <w:t xml:space="preserve">
     5. Бюджеттiк бағдарламаның мiндеттерi: Республикалық ұлан бөлiмдерiнің арасында бiрыңғай электронды құжат айналымын енгiзу және хабарларды өңдеу мен беру жылдамдығын арттыру, құжаттарды есепке алу автоматтандырылған жүйенiң жүйесiн өрiстету, мәлiметтер базасының автоматтандырылған есепке алу бағдарламасын енгiзу.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Р!Бағдар.!Кіші !Бағдарламаның    !Бағдарламаны іске    ! Іске !  Жауапты </w:t>
      </w:r>
      <w:r>
        <w:br/>
      </w:r>
      <w:r>
        <w:rPr>
          <w:rFonts w:ascii="Times New Roman"/>
          <w:b w:val="false"/>
          <w:i w:val="false"/>
          <w:color w:val="000000"/>
          <w:sz w:val="28"/>
        </w:rPr>
        <w:t xml:space="preserve">
/!ламаның!бағ. !/кіші бағдарлама.!асыру іс-шаралары    ! асыру!орындаушы </w:t>
      </w:r>
      <w:r>
        <w:br/>
      </w:r>
      <w:r>
        <w:rPr>
          <w:rFonts w:ascii="Times New Roman"/>
          <w:b w:val="false"/>
          <w:i w:val="false"/>
          <w:color w:val="000000"/>
          <w:sz w:val="28"/>
        </w:rPr>
        <w:t xml:space="preserve">
н!коды   !дар. !ның атауы        !                     !мерзі.! </w:t>
      </w:r>
      <w:r>
        <w:br/>
      </w:r>
      <w:r>
        <w:rPr>
          <w:rFonts w:ascii="Times New Roman"/>
          <w:b w:val="false"/>
          <w:i w:val="false"/>
          <w:color w:val="000000"/>
          <w:sz w:val="28"/>
        </w:rPr>
        <w:t xml:space="preserve">
 !       !лама.!                 !                     !мдері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Қазақстан         Республикалық ұлан.   Сәуір Республика. </w:t>
      </w:r>
      <w:r>
        <w:br/>
      </w:r>
      <w:r>
        <w:rPr>
          <w:rFonts w:ascii="Times New Roman"/>
          <w:b w:val="false"/>
          <w:i w:val="false"/>
          <w:color w:val="000000"/>
          <w:sz w:val="28"/>
        </w:rPr>
        <w:t xml:space="preserve">
                Республикасының   ның әскери бөлімдері        лық ұлан </w:t>
      </w:r>
      <w:r>
        <w:br/>
      </w:r>
      <w:r>
        <w:rPr>
          <w:rFonts w:ascii="Times New Roman"/>
          <w:b w:val="false"/>
          <w:i w:val="false"/>
          <w:color w:val="000000"/>
          <w:sz w:val="28"/>
        </w:rPr>
        <w:t xml:space="preserve">
                Республикалық     үшін 10 компьютер,         </w:t>
      </w:r>
      <w:r>
        <w:br/>
      </w:r>
      <w:r>
        <w:rPr>
          <w:rFonts w:ascii="Times New Roman"/>
          <w:b w:val="false"/>
          <w:i w:val="false"/>
          <w:color w:val="000000"/>
          <w:sz w:val="28"/>
        </w:rPr>
        <w:t xml:space="preserve">
                ұланын есептік    10 принтер, 2 сервер, </w:t>
      </w:r>
      <w:r>
        <w:br/>
      </w:r>
      <w:r>
        <w:rPr>
          <w:rFonts w:ascii="Times New Roman"/>
          <w:b w:val="false"/>
          <w:i w:val="false"/>
          <w:color w:val="000000"/>
          <w:sz w:val="28"/>
        </w:rPr>
        <w:t xml:space="preserve">
                және ұйымдық      4 сканер, 35 желілік </w:t>
      </w:r>
      <w:r>
        <w:br/>
      </w:r>
      <w:r>
        <w:rPr>
          <w:rFonts w:ascii="Times New Roman"/>
          <w:b w:val="false"/>
          <w:i w:val="false"/>
          <w:color w:val="000000"/>
          <w:sz w:val="28"/>
        </w:rPr>
        <w:t xml:space="preserve">
                техникалармен     карт сатып алу.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орындағандағы күтілетін нәтиже: бірыңғай электронды құжат айналымына, құжаттарды есепке алуда бірыңғай автоматтандырылған жүйеге қол жеткізу. Мәліметтер базасына шұғыл бақылауды іске асыру.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