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997c" w14:textId="9259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орталық атқарушы органдарының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ақпан N 210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қызмет туралы" Қазақстан Республикасы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26-бабы 2-тармағына сәйкес, төменде көрсетілген лауазымды адамдардың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орнынан түсуін қабылдамау жөніндегі шешімнің қабылдануына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Мыналар тағайындалсын: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Ішкі істер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Мырзабеков Нұркәрім         - Жол полициясы комитетінің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Төлеутайұлы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Табиғи ресурстар және қоршаған ортаны қорғау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Ысқақов Нұрлан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Әбділдаұлы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Тұрмағамбетов Мәжит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Әбдіқалықұлы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Александр          - Орман, балық және аңшылық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Қолғанатұлы                   шаруашылығы комитетінің 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 және сауда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 Александр        - бірінші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Оразбақов Ғалым             - вице-министр.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Ізбасарұлы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Әділет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Посмаков Петр               - Қылмыстық-атқару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Николаевич                   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Таймерденов Мейрамбек       - Тіркеу қызметі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Таймерденұлы                  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Туризм және спорт жөніндегі агенттік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Тәжібаев Бақытбек           - төрағаның бірінші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Никитинский Евгений         -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Қанағатов Елсияр            -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Баймұхамедұлы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