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b2cc" w14:textId="f34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және Газ көлігі" ұлттық компаниясы" жабық акционерлік қоғамының 2001-2005 жылдарға арналған даму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ақпан N 221. РҚАО-ның ескертуі: Жоспар Деректер базасына енгізілуге жатпайды.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мұнай және газ өнеркәсібін тиімді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"Мұнай және Газ көлігі"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қоғамының 2001-2005 жылдарға арналған даму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Қобдалиева Н.М.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