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ae2f3" w14:textId="45ae2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Жер ресурстарын басқару жөніндегі агенттігінің "Ұлттық картографиялық-геодезиялық қоры" республикалық мемлекеттік қазыналық кәсіпорнын қайта ұйымдастыру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2002 жылғы 15 наурыз N 311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Жер ресурстарын басқару жөніндегі агенттігінің "Ұлттық картографиялық-геодезиялық қоры" республикалық мемлекеттік қазыналық кәсіпорны (бұдан әрі - Кәсіпорын) оған Қазақстан Республикасы Жер ресурстарын басқару жөніндегі агенттігінің "Картография" республикалық мемлекеттік қазыналық кәсіпорнын қосу жолымен қайта ұйымдастырылсын.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Кәсіпорын қызметінің негізгі мәні топографиялық-геодезиялық және картографиялық жұмыстарының өндірісі, сондай-ақ топографиялық-геодезиялық және картографиялық өнімдерді құрастыру, сақтау және пайдалану болып белгіленсін.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Жер ресурстарын басқару жөніндегі агенттігі осы қаулыдан туындайтын қажетті шараларды заңнамада белгіленген тәртіппен қабылдасын.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қол қойылған күнінен бастап күшіне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