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94ca" w14:textId="6159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кәсіпкерлікті мемлекеттік қолдау туралы" Қазақстан Республикасының 1997 жылғы 19 маусымдағы Заңына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наурыз N 384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"Шағын кәсіпкерлікті мемлекеттік қолдау туралы" Қазақстан </w:t>
      </w:r>
    </w:p>
    <w:p>
      <w:pPr>
        <w:spacing w:after="0"/>
        <w:ind w:left="0"/>
        <w:jc w:val="both"/>
      </w:pPr>
      <w:r>
        <w:rPr>
          <w:rFonts w:ascii="Times New Roman"/>
          <w:b w:val="false"/>
          <w:i w:val="false"/>
          <w:color w:val="000000"/>
          <w:sz w:val="28"/>
        </w:rPr>
        <w:t xml:space="preserve">Республикасының Заңына толықтырулар мен өзгерістер енгізу туралы"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Z970131_</w:t>
      </w:r>
    </w:p>
    <w:p>
      <w:pPr>
        <w:spacing w:after="0"/>
        <w:ind w:left="0"/>
        <w:jc w:val="both"/>
      </w:pPr>
      <w:r>
        <w:br/>
      </w:r>
    </w:p>
    <w:p>
      <w:pPr>
        <w:spacing w:after="0"/>
        <w:ind w:left="0"/>
        <w:jc w:val="both"/>
      </w:pPr>
      <w:r>
        <w:rPr>
          <w:rFonts w:ascii="Times New Roman"/>
          <w:b w:val="false"/>
          <w:i w:val="false"/>
          <w:color w:val="000000"/>
          <w:sz w:val="28"/>
        </w:rPr>
        <w:t xml:space="preserve">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кәсіпкерлікті мемлекеттік қолдау туралы"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1997 жылғы 19 маусымдағы Заңына </w:t>
      </w:r>
    </w:p>
    <w:p>
      <w:pPr>
        <w:spacing w:after="0"/>
        <w:ind w:left="0"/>
        <w:jc w:val="both"/>
      </w:pPr>
      <w:r>
        <w:rPr>
          <w:rFonts w:ascii="Times New Roman"/>
          <w:b w:val="false"/>
          <w:i w:val="false"/>
          <w:color w:val="000000"/>
          <w:sz w:val="28"/>
        </w:rPr>
        <w:t>             толықтырулар мен өзгерістер енгізу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"Шағын кәсіпкерлікті мемлекеттік қолдау туралы" Қазақстан Республикасының 1997 жылғы 19 маусымдағы </w:t>
      </w:r>
      <w:r>
        <w:rPr>
          <w:rFonts w:ascii="Times New Roman"/>
          <w:b w:val="false"/>
          <w:i w:val="false"/>
          <w:color w:val="000000"/>
          <w:sz w:val="28"/>
        </w:rPr>
        <w:t xml:space="preserve">Z970131_ </w:t>
      </w:r>
      <w:r>
        <w:rPr>
          <w:rFonts w:ascii="Times New Roman"/>
          <w:b w:val="false"/>
          <w:i w:val="false"/>
          <w:color w:val="000000"/>
          <w:sz w:val="28"/>
        </w:rPr>
        <w:t>Заңына (Қазақстан Республикасы Парламентінің Жаршысы, 1997 ж., N 12, 182-құжат; 1998 ж., N 17-18, 225-құжат; 1999 ж., N 21, 778-құжат; N 23, 931-құжат; 2001 ж., N 4, 23-құжат; N 8, 52-құжат, 2001 жылғы 28 желтоқсанда "Егемен Қазақстан", 2001 жылғы 29 желтоқсанда "Казахстанская правда" газеттерінде жарияланған "Салық және бюджетке төленетін басқа да міндетті төлемдер туралы Қазақстан Республикасы Кодексінің (Салық кодексінің) қабылдануына байланысты Қазақстан Республикасының кейбір заң актілеріне өзгерістер мен толықтырулар енгізу туралы" Қазақстан Республикасының 2001 жылғы 24 желтоқсандағы </w:t>
      </w:r>
      <w:r>
        <w:rPr>
          <w:rFonts w:ascii="Times New Roman"/>
          <w:b w:val="false"/>
          <w:i w:val="false"/>
          <w:color w:val="000000"/>
          <w:sz w:val="28"/>
        </w:rPr>
        <w:t xml:space="preserve">Z010276_ </w:t>
      </w:r>
      <w:r>
        <w:rPr>
          <w:rFonts w:ascii="Times New Roman"/>
          <w:b w:val="false"/>
          <w:i w:val="false"/>
          <w:color w:val="000000"/>
          <w:sz w:val="28"/>
        </w:rPr>
        <w:t xml:space="preserve">Заңы) мынадай толықтырулар мен өзгерістер енгізілсін: </w:t>
      </w:r>
      <w:r>
        <w:br/>
      </w:r>
      <w:r>
        <w:rPr>
          <w:rFonts w:ascii="Times New Roman"/>
          <w:b w:val="false"/>
          <w:i w:val="false"/>
          <w:color w:val="000000"/>
          <w:sz w:val="28"/>
        </w:rPr>
        <w:t xml:space="preserve">
      9-бапта: </w:t>
      </w:r>
      <w:r>
        <w:br/>
      </w:r>
      <w:r>
        <w:rPr>
          <w:rFonts w:ascii="Times New Roman"/>
          <w:b w:val="false"/>
          <w:i w:val="false"/>
          <w:color w:val="000000"/>
          <w:sz w:val="28"/>
        </w:rPr>
        <w:t xml:space="preserve">
      7-тармақ "пайдаланылмайтын" деген сөздің алдынан "бір жылдан аса" деген сөздермен толықтырылсын; </w:t>
      </w:r>
      <w:r>
        <w:br/>
      </w:r>
      <w:r>
        <w:rPr>
          <w:rFonts w:ascii="Times New Roman"/>
          <w:b w:val="false"/>
          <w:i w:val="false"/>
          <w:color w:val="000000"/>
          <w:sz w:val="28"/>
        </w:rPr>
        <w:t xml:space="preserve">
      8-тармақта "Заңда белгіленген тәртіппен" деген сөздер "Қазақстан Республикасының Үкіметі белгілеген тәртіппен" деген сөздермен, ал "аумақтық мемлекеттік мүлік және жекешелендіру комитеттері" деген сөздер "коммуналдық меншікке билік етуге уәкілетті органдар" деген сөздермен ауыстырылсын; </w:t>
      </w:r>
      <w:r>
        <w:br/>
      </w:r>
      <w:r>
        <w:rPr>
          <w:rFonts w:ascii="Times New Roman"/>
          <w:b w:val="false"/>
          <w:i w:val="false"/>
          <w:color w:val="000000"/>
          <w:sz w:val="28"/>
        </w:rPr>
        <w:t xml:space="preserve">
      15-бапта: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бөлік мынадай мазмұндағы сөйлеммен толықтырылсын: </w:t>
      </w:r>
      <w:r>
        <w:br/>
      </w:r>
      <w:r>
        <w:rPr>
          <w:rFonts w:ascii="Times New Roman"/>
          <w:b w:val="false"/>
          <w:i w:val="false"/>
          <w:color w:val="000000"/>
          <w:sz w:val="28"/>
        </w:rPr>
        <w:t xml:space="preserve">
      "Жеке тұлғалар - жеке кәсіпкерлер Қазақстан Республикасының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қолданылып жүрген заңдарында көзделген тәртіппен қоғамдық бірлестік </w:t>
      </w:r>
    </w:p>
    <w:p>
      <w:pPr>
        <w:spacing w:after="0"/>
        <w:ind w:left="0"/>
        <w:jc w:val="both"/>
      </w:pPr>
      <w:r>
        <w:rPr>
          <w:rFonts w:ascii="Times New Roman"/>
          <w:b w:val="false"/>
          <w:i w:val="false"/>
          <w:color w:val="000000"/>
          <w:sz w:val="28"/>
        </w:rPr>
        <w:t>нысанында бірлестіктер құра алады";</w:t>
      </w:r>
    </w:p>
    <w:p>
      <w:pPr>
        <w:spacing w:after="0"/>
        <w:ind w:left="0"/>
        <w:jc w:val="both"/>
      </w:pPr>
      <w:r>
        <w:rPr>
          <w:rFonts w:ascii="Times New Roman"/>
          <w:b w:val="false"/>
          <w:i w:val="false"/>
          <w:color w:val="000000"/>
          <w:sz w:val="28"/>
        </w:rPr>
        <w:t xml:space="preserve">     екінші бөлікте "қауымдастықтар" деген сөз "қоғамдық бірлестіктер мен </w:t>
      </w:r>
    </w:p>
    <w:p>
      <w:pPr>
        <w:spacing w:after="0"/>
        <w:ind w:left="0"/>
        <w:jc w:val="both"/>
      </w:pPr>
      <w:r>
        <w:rPr>
          <w:rFonts w:ascii="Times New Roman"/>
          <w:b w:val="false"/>
          <w:i w:val="false"/>
          <w:color w:val="000000"/>
          <w:sz w:val="28"/>
        </w:rPr>
        <w:t>қауымдастықтар" деген сөздермен ауыстырылсын;</w:t>
      </w:r>
    </w:p>
    <w:p>
      <w:pPr>
        <w:spacing w:after="0"/>
        <w:ind w:left="0"/>
        <w:jc w:val="both"/>
      </w:pPr>
      <w:r>
        <w:rPr>
          <w:rFonts w:ascii="Times New Roman"/>
          <w:b w:val="false"/>
          <w:i w:val="false"/>
          <w:color w:val="000000"/>
          <w:sz w:val="28"/>
        </w:rPr>
        <w:t xml:space="preserve">     2-1-тармақта "қауымдастықтардың", "қауымдастықтардан" деген сөздер </w:t>
      </w:r>
    </w:p>
    <w:p>
      <w:pPr>
        <w:spacing w:after="0"/>
        <w:ind w:left="0"/>
        <w:jc w:val="both"/>
      </w:pPr>
      <w:r>
        <w:rPr>
          <w:rFonts w:ascii="Times New Roman"/>
          <w:b w:val="false"/>
          <w:i w:val="false"/>
          <w:color w:val="000000"/>
          <w:sz w:val="28"/>
        </w:rPr>
        <w:t xml:space="preserve">тиісінше "қоғамдық бірлестіктер мен қауымдастықтардың", "қоғамдық </w:t>
      </w:r>
    </w:p>
    <w:p>
      <w:pPr>
        <w:spacing w:after="0"/>
        <w:ind w:left="0"/>
        <w:jc w:val="both"/>
      </w:pPr>
      <w:r>
        <w:rPr>
          <w:rFonts w:ascii="Times New Roman"/>
          <w:b w:val="false"/>
          <w:i w:val="false"/>
          <w:color w:val="000000"/>
          <w:sz w:val="28"/>
        </w:rPr>
        <w:t>бірлестіктер мен қауымдастықтардан" деген сөздермен ауыстырылсын;</w:t>
      </w:r>
    </w:p>
    <w:p>
      <w:pPr>
        <w:spacing w:after="0"/>
        <w:ind w:left="0"/>
        <w:jc w:val="both"/>
      </w:pPr>
      <w:r>
        <w:rPr>
          <w:rFonts w:ascii="Times New Roman"/>
          <w:b w:val="false"/>
          <w:i w:val="false"/>
          <w:color w:val="000000"/>
          <w:sz w:val="28"/>
        </w:rPr>
        <w:t>     3-тармақ алынып тасталсын.</w:t>
      </w:r>
    </w:p>
    <w:p>
      <w:pPr>
        <w:spacing w:after="0"/>
        <w:ind w:left="0"/>
        <w:jc w:val="both"/>
      </w:pPr>
      <w:r>
        <w:rPr>
          <w:rFonts w:ascii="Times New Roman"/>
          <w:b w:val="false"/>
          <w:i w:val="false"/>
          <w:color w:val="000000"/>
          <w:sz w:val="28"/>
        </w:rPr>
        <w:t>     2-бап. Осы Заң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