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19e1" w14:textId="3bc1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 шығармашылығы қызметiн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30 мамырдағы N 598 қаулысы. Күші жойылды - Қазақстан Республикасы Үкіметінің 2016 жылғы 31 тамыздағы № 497 қаулысымен</w:t>
      </w:r>
    </w:p>
    <w:p>
      <w:pPr>
        <w:spacing w:after="0"/>
        <w:ind w:left="0"/>
        <w:jc w:val="both"/>
      </w:pPr>
      <w:r>
        <w:rPr>
          <w:rFonts w:ascii="Times New Roman"/>
          <w:b w:val="false"/>
          <w:i w:val="false"/>
          <w:color w:val="ff0000"/>
          <w:sz w:val="28"/>
        </w:rPr>
        <w:t xml:space="preserve">      Ескерту. Күші жойылды - ҚР Үкіметінің 31.08.2016 </w:t>
      </w:r>
      <w:r>
        <w:rPr>
          <w:rFonts w:ascii="Times New Roman"/>
          <w:b w:val="false"/>
          <w:i w:val="false"/>
          <w:color w:val="ff0000"/>
          <w:sz w:val="28"/>
        </w:rPr>
        <w:t>№ 497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ғылыми сараптама жүргiзу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2007.03.20 N </w:t>
      </w:r>
      <w:r>
        <w:rPr>
          <w:rFonts w:ascii="Times New Roman"/>
          <w:b w:val="false"/>
          <w:i w:val="false"/>
          <w:color w:val="000000"/>
          <w:sz w:val="28"/>
        </w:rPr>
        <w:t>217</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Заң жобаларын және заң жобаларының тұжырымдамаларын әзiрлеушi уәкiлеттi мемлекеттiк органдар көрсетiлген Ереженiң талаптарына сәйкес барлық заң жобасы және заң жобаларының тұжырымдамалары бойынша ғылыми сараптама жүргiзудi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2007.03.20 N </w:t>
      </w:r>
      <w:r>
        <w:rPr>
          <w:rFonts w:ascii="Times New Roman"/>
          <w:b w:val="false"/>
          <w:i w:val="false"/>
          <w:color w:val="000000"/>
          <w:sz w:val="28"/>
        </w:rPr>
        <w:t>217</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2-1. </w:t>
      </w:r>
      <w:r>
        <w:rPr>
          <w:rFonts w:ascii="Times New Roman"/>
          <w:b w:val="false"/>
          <w:i w:val="false"/>
          <w:color w:val="ff0000"/>
          <w:sz w:val="28"/>
        </w:rPr>
        <w:t xml:space="preserve">Алып тасталды - ҚР Үкіметінің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Қазақстан Республикасының заң жобаларын әзірлеуші уәкілетті мемлекеттік органдар ғылыми сараптама жүргізбеуге болатын, Қазақстан Республикасы Президентінің заң шығару бастамасы тәртібімен енгізілетін заңнамалық актілердің жобаларын, сондай-ақ халықаралық шарттарды ратификациялауды көздейтін заңнамалық актілердің жобаларын енгізу жағдайларын қоспағанда, оларды көрсетілген Ереже талаптарына сәйкес ғылыми экономикалық сараптама жүргізуге жіберуді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Қаулы 2-2-тармақпен толықтырылды - ҚР Үкіметінің 2011.04.05 </w:t>
      </w:r>
      <w:r>
        <w:rPr>
          <w:rFonts w:ascii="Times New Roman"/>
          <w:b w:val="false"/>
          <w:i w:val="false"/>
          <w:color w:val="000000"/>
          <w:sz w:val="28"/>
        </w:rPr>
        <w:t>N 359</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Орталық атқарушы және өзге де мүдделi мемлекеттiк органдар белгiленген тәртiппен: </w:t>
      </w:r>
      <w:r>
        <w:br/>
      </w:r>
      <w:r>
        <w:rPr>
          <w:rFonts w:ascii="Times New Roman"/>
          <w:b w:val="false"/>
          <w:i w:val="false"/>
          <w:color w:val="000000"/>
          <w:sz w:val="28"/>
        </w:rPr>
        <w:t xml:space="preserve">
      2002 жылы Қазақстан Республикасының Әдiлет министрлiгiмен бірлесiп 2002 жылға арналған республикалық бюджетте "Заң жобалау жұмыстары" бағдарламасы бойынша көзделген қаражат есебiнен заң жобаларына ғылыми сараптама жүргiзудi қамтамасыз етсiн; </w:t>
      </w:r>
      <w:r>
        <w:br/>
      </w:r>
      <w:r>
        <w:rPr>
          <w:rFonts w:ascii="Times New Roman"/>
          <w:b w:val="false"/>
          <w:i w:val="false"/>
          <w:color w:val="000000"/>
          <w:sz w:val="28"/>
        </w:rPr>
        <w:t xml:space="preserve">
      мемлекеттiк тiлде заң жобаларын дайындаудың жай-күйiн жақсартсын және тиiстi мәселелерге тiкелей жетекшiлiк ететiн лауазымды адамдардың жауапкершiлiгiн арттыру жөнiнде қажеттi шаралар қабылдасын; </w:t>
      </w:r>
      <w:r>
        <w:br/>
      </w:r>
      <w:r>
        <w:rPr>
          <w:rFonts w:ascii="Times New Roman"/>
          <w:b w:val="false"/>
          <w:i w:val="false"/>
          <w:color w:val="000000"/>
          <w:sz w:val="28"/>
        </w:rPr>
        <w:t xml:space="preserve">
      2002 жылдың үшiншi тоқсаны iшiнде жоғары тұрған кесiмдердiң орындалуы үшiн қабылдануы тиiс қолда бар ведомстволық нормативтiк құқықтық кесiмдерге талдау жасасын және талдау нәтижелерi бойынша олардың уақытында қабылдануын қамтамасыз етсiн. </w:t>
      </w:r>
      <w:r>
        <w:br/>
      </w:r>
      <w:r>
        <w:rPr>
          <w:rFonts w:ascii="Times New Roman"/>
          <w:b w:val="false"/>
          <w:i w:val="false"/>
          <w:color w:val="000000"/>
          <w:sz w:val="28"/>
        </w:rPr>
        <w:t xml:space="preserve">
      4. Орталық және жергiлiктi атқарушы органдар 2002 жылдың үшiншi тоқсаны iшiнде бұл органдардың тиiстi бекiтiлген штат саны лимитiнiң шегiнде әрi оларды ұстауға көзделген әкiмшiлiк шығындардың есебiнен заңгерлiк қызметтердi толық жинақтауды және заңгерлiк бөлiмшелер құрылмаған органдарда оларды құруды жүргiзудi жүзеге асырсын әрі жұмыстың нәтижелерi туралы Қазақстан Республикасының Yкiметiн хабардар етсiн. </w:t>
      </w:r>
      <w:r>
        <w:br/>
      </w:r>
      <w:r>
        <w:rPr>
          <w:rFonts w:ascii="Times New Roman"/>
          <w:b w:val="false"/>
          <w:i w:val="false"/>
          <w:color w:val="000000"/>
          <w:sz w:val="28"/>
        </w:rPr>
        <w:t xml:space="preserve">
      5. Қазақстан Республикасының Әдiлет министрлiгi: </w:t>
      </w:r>
      <w:r>
        <w:br/>
      </w:r>
      <w:r>
        <w:rPr>
          <w:rFonts w:ascii="Times New Roman"/>
          <w:b w:val="false"/>
          <w:i w:val="false"/>
          <w:color w:val="000000"/>
          <w:sz w:val="28"/>
        </w:rPr>
        <w:t xml:space="preserve">
      2002 жылдың үшiншi тоқсанында орталық және жергiлiктi атқарушы органдардың заңгерлiк қызмет қызметкерлерiнiң Қазақстан Республикасының қолданыстағы заңдарын бiлуiн тестiлеудi жүргiзсiн және тестiлеу нәтижелерi туралы тиiстi мемлекеттiк органдарды, сондай-ақ Қазақстан Республикасының Yкiметiн хабардар етсiн. </w:t>
      </w:r>
      <w:r>
        <w:br/>
      </w:r>
      <w:r>
        <w:rPr>
          <w:rFonts w:ascii="Times New Roman"/>
          <w:b w:val="false"/>
          <w:i w:val="false"/>
          <w:color w:val="000000"/>
          <w:sz w:val="28"/>
        </w:rPr>
        <w:t>
      6. Премьер-Министрдiң 2001 жылғы 2 шiлдедегi N 51 </w:t>
      </w:r>
      <w:r>
        <w:rPr>
          <w:rFonts w:ascii="Times New Roman"/>
          <w:b w:val="false"/>
          <w:i w:val="false"/>
          <w:color w:val="000000"/>
          <w:sz w:val="28"/>
        </w:rPr>
        <w:t>өкiмiнде</w:t>
      </w:r>
      <w:r>
        <w:rPr>
          <w:rFonts w:ascii="Times New Roman"/>
          <w:b w:val="false"/>
          <w:i w:val="false"/>
          <w:color w:val="000000"/>
          <w:sz w:val="28"/>
        </w:rPr>
        <w:t xml:space="preserve"> көрсетiлген мемлекеттiк органдар: </w:t>
      </w:r>
      <w:r>
        <w:br/>
      </w:r>
      <w:r>
        <w:rPr>
          <w:rFonts w:ascii="Times New Roman"/>
          <w:b w:val="false"/>
          <w:i w:val="false"/>
          <w:color w:val="000000"/>
          <w:sz w:val="28"/>
        </w:rPr>
        <w:t xml:space="preserve">
      дайындау мерзiмi аяқталған нормативтiк құқықтық кесiмдердiң жобаларын Қазақстан Республикасының Yкiметiне 2002 жылдың 1 шiлдесiне дейiн енгiзсiн; </w:t>
      </w:r>
      <w:r>
        <w:br/>
      </w:r>
      <w:r>
        <w:rPr>
          <w:rFonts w:ascii="Times New Roman"/>
          <w:b w:val="false"/>
          <w:i w:val="false"/>
          <w:color w:val="000000"/>
          <w:sz w:val="28"/>
        </w:rPr>
        <w:t xml:space="preserve">
      Қазақстан Республикасы Yкiметiнiң лауазымды адамдарының шешiмдерiмен бақылаудан алынған тармақтар бойынша көрсетiлген өкiмге белгiленген тәртiппен тиiстi өзгерiстер енгiзсiн. </w:t>
      </w:r>
      <w:r>
        <w:br/>
      </w:r>
      <w:r>
        <w:rPr>
          <w:rFonts w:ascii="Times New Roman"/>
          <w:b w:val="false"/>
          <w:i w:val="false"/>
          <w:color w:val="000000"/>
          <w:sz w:val="28"/>
        </w:rPr>
        <w:t xml:space="preserve">
      7. Осы қаулының iске асырылуын бақылау Қазақстан Республикасы Премьер-Министрiнiң орынбасары Б.Ә.Мұхамеджановқа жүктелсiн.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30 мамырдағы          </w:t>
      </w:r>
      <w:r>
        <w:br/>
      </w:r>
      <w:r>
        <w:rPr>
          <w:rFonts w:ascii="Times New Roman"/>
          <w:b w:val="false"/>
          <w:i w:val="false"/>
          <w:color w:val="000000"/>
          <w:sz w:val="28"/>
        </w:rPr>
        <w:t xml:space="preserve">
N 598 қаулысымен             </w:t>
      </w:r>
      <w:r>
        <w:br/>
      </w:r>
      <w:r>
        <w:rPr>
          <w:rFonts w:ascii="Times New Roman"/>
          <w:b w:val="false"/>
          <w:i w:val="false"/>
          <w:color w:val="000000"/>
          <w:sz w:val="28"/>
        </w:rPr>
        <w:t xml:space="preserve">
бекiтiлген                 </w:t>
      </w:r>
    </w:p>
    <w:bookmarkEnd w:id="0"/>
    <w:bookmarkStart w:name="z3" w:id="1"/>
    <w:p>
      <w:pPr>
        <w:spacing w:after="0"/>
        <w:ind w:left="0"/>
        <w:jc w:val="left"/>
      </w:pPr>
      <w:r>
        <w:rPr>
          <w:rFonts w:ascii="Times New Roman"/>
          <w:b/>
          <w:i w:val="false"/>
          <w:color w:val="000000"/>
        </w:rPr>
        <w:t xml:space="preserve"> 
Ғылыми сараптама жүргiзу ережесi </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2011.04.05 </w:t>
      </w:r>
      <w:r>
        <w:rPr>
          <w:rFonts w:ascii="Times New Roman"/>
          <w:b w:val="false"/>
          <w:i w:val="false"/>
          <w:color w:val="ff0000"/>
          <w:sz w:val="28"/>
        </w:rPr>
        <w:t>N 359</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Осы Ереже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нормативтік құқықтық актілерді әзірлеу жөніндегі қызметінің тиімділігі мен сапасын арттыру мақсатында әзірленді.</w:t>
      </w:r>
    </w:p>
    <w:bookmarkStart w:name="z4" w:id="2"/>
    <w:p>
      <w:pPr>
        <w:spacing w:after="0"/>
        <w:ind w:left="0"/>
        <w:jc w:val="left"/>
      </w:pPr>
      <w:r>
        <w:rPr>
          <w:rFonts w:ascii="Times New Roman"/>
          <w:b/>
          <w:i w:val="false"/>
          <w:color w:val="000000"/>
        </w:rPr>
        <w:t xml:space="preserve"> 
Жалпы ережелер</w:t>
      </w:r>
    </w:p>
    <w:bookmarkEnd w:id="2"/>
    <w:bookmarkStart w:name="z5" w:id="3"/>
    <w:p>
      <w:pPr>
        <w:spacing w:after="0"/>
        <w:ind w:left="0"/>
        <w:jc w:val="both"/>
      </w:pPr>
      <w:r>
        <w:rPr>
          <w:rFonts w:ascii="Times New Roman"/>
          <w:b w:val="false"/>
          <w:i w:val="false"/>
          <w:color w:val="000000"/>
          <w:sz w:val="28"/>
        </w:rPr>
        <w:t>      1. Заң жобалары тұжырымдамаларының және нормативтік құқықтық актілер жобаларының ғылыми сараптамасын қаралатын заң жобалары тұжырымдамаларының және нормативтік құқықтық актілер жобаларының мазмұнына қарай, тиісті бейіндегі ғылыми мекемелер мен жоғары оқу орындары (бұдан әрі - Ғылыми ұйымдар) жүргізеді.</w:t>
      </w:r>
      <w:r>
        <w:br/>
      </w:r>
      <w:r>
        <w:rPr>
          <w:rFonts w:ascii="Times New Roman"/>
          <w:b w:val="false"/>
          <w:i w:val="false"/>
          <w:color w:val="000000"/>
          <w:sz w:val="28"/>
        </w:rPr>
        <w:t>
      Заң жобаларының ғылыми экономикалық сараптамасын қаралатын заң жобаларының мазмұнына қарай, ғалымдар мен мамандар қатарынан тартылатын сарапшылар да (бұдан әрі - Сарапшылар) жүргізуі мүмкін.</w:t>
      </w:r>
      <w:r>
        <w:br/>
      </w:r>
      <w:r>
        <w:rPr>
          <w:rFonts w:ascii="Times New Roman"/>
          <w:b w:val="false"/>
          <w:i w:val="false"/>
          <w:color w:val="000000"/>
          <w:sz w:val="28"/>
        </w:rPr>
        <w:t>
      2. Заң жобаларының тұжырымдамалары бойынша ғылыми құқықтық сараптама жүргізіледі.</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актілерімен реттелетін құқықтық қатынастарға қарай осы актілердің жобалары бойынша ғылыми (құқықтық, экономикалық, экологиялық, қаржылық және басқа да) сараптама жүргізілуі мүмкін.</w:t>
      </w:r>
      <w:r>
        <w:br/>
      </w: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енгізіліп, ғылыми сараптама жүргізілмеуі мүмкін болатын жағдайларды қоспағанда, Қазақстан Республикасы Парламентінің қарауына енгізілетін нормативтік құқықтық актілердің жобалары бойынша олармен реттелетін құқықтық қатынастарға қарай ғылыми сараптама, сондай-ақ қазақ және орыс тілдеріндегі мәтіндерінің теңтүпнұсқалығы бөлігінде ғылыми лингвистикалық сараптама жүргізуге міндетті.</w:t>
      </w:r>
      <w:r>
        <w:br/>
      </w:r>
      <w:r>
        <w:rPr>
          <w:rFonts w:ascii="Times New Roman"/>
          <w:b w:val="false"/>
          <w:i w:val="false"/>
          <w:color w:val="000000"/>
          <w:sz w:val="28"/>
        </w:rPr>
        <w:t>
      Іске асырылуы қоршаған ортаға теріс әсерлерге соғуы мүмкін Қазақстан Республикасының нормативтік құқықтық актілерінің жобаларына міндетті экологиялық сараптама жүргізілуге тиіс.</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Заң жобаларының тұжырымдамаларына, нормативтік құқықтық актілердің жобаларына ғылыми сараптама жүргізуді ұйымдастыру уәкілетті мемлекеттік органдарға (бұдан әрі - Сараптаманы ұйымдастырушылар) жүктеледі.</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Қазақстан Республикасы Ұлттық экономика министрлігі – ғылыми сараптама жүргізбеуге болатын Қазақстан Республикасы Президентінің заң шығару бастамасы тәртібімен енгізілетін заңнамалық актілердің жобаларын, сондай-ақ халықаралық шарттарды ратификациялауды көздейтін заңнамалық актілердің жобаларын енгізу жағдайларын қоспағанда, заң жобаларына ғылыми экономикалық сараптама бойынша сараптаманы ұйымдастырушылар болып табылады.</w:t>
      </w:r>
      <w:r>
        <w:br/>
      </w:r>
      <w:r>
        <w:rPr>
          <w:rFonts w:ascii="Times New Roman"/>
          <w:b w:val="false"/>
          <w:i w:val="false"/>
          <w:color w:val="000000"/>
          <w:sz w:val="28"/>
        </w:rPr>
        <w:t>
      Қазақстан Республикасы Әділет министрлігі Қазақстан Республикасының заңнамасында айқындалған нормативтік құқықтық актілердің жобаларын ғылыми құқықтық, криминологиялық сараптамалар және сараптамалардың басқа түрлері бойынша, заң жобалары тұжырымдамаларының ғылыми құқықтық сараптамасы бойынша;</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29.05.2013 </w:t>
      </w:r>
      <w:r>
        <w:rPr>
          <w:rFonts w:ascii="Times New Roman"/>
          <w:b w:val="false"/>
          <w:i w:val="false"/>
          <w:color w:val="000000"/>
          <w:sz w:val="28"/>
        </w:rPr>
        <w:t>№ 541</w:t>
      </w:r>
      <w:r>
        <w:rPr>
          <w:rFonts w:ascii="Times New Roman"/>
          <w:b w:val="false"/>
          <w:i w:val="false"/>
          <w:color w:val="ff0000"/>
          <w:sz w:val="28"/>
        </w:rPr>
        <w:t xml:space="preserve">; 24.09.2014 </w:t>
      </w:r>
      <w:r>
        <w:rPr>
          <w:rFonts w:ascii="Times New Roman"/>
          <w:b w:val="false"/>
          <w:i w:val="false"/>
          <w:color w:val="000000"/>
          <w:sz w:val="28"/>
        </w:rPr>
        <w:t>№ 1011</w:t>
      </w:r>
      <w:r>
        <w:rPr>
          <w:rFonts w:ascii="Times New Roman"/>
          <w:b w:val="false"/>
          <w:i w:val="false"/>
          <w:color w:val="ff0000"/>
          <w:sz w:val="28"/>
        </w:rPr>
        <w:t xml:space="preserve">;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қаулыларымен.</w:t>
      </w:r>
    </w:p>
    <w:bookmarkEnd w:id="3"/>
    <w:bookmarkStart w:name="z12" w:id="4"/>
    <w:p>
      <w:pPr>
        <w:spacing w:after="0"/>
        <w:ind w:left="0"/>
        <w:jc w:val="left"/>
      </w:pPr>
      <w:r>
        <w:rPr>
          <w:rFonts w:ascii="Times New Roman"/>
          <w:b/>
          <w:i w:val="false"/>
          <w:color w:val="000000"/>
        </w:rPr>
        <w:t xml:space="preserve"> 
2. Ғылыми сараптаманың міндеттері мен түрлері</w:t>
      </w:r>
    </w:p>
    <w:bookmarkEnd w:id="4"/>
    <w:bookmarkStart w:name="z13" w:id="5"/>
    <w:p>
      <w:pPr>
        <w:spacing w:after="0"/>
        <w:ind w:left="0"/>
        <w:jc w:val="both"/>
      </w:pPr>
      <w:r>
        <w:rPr>
          <w:rFonts w:ascii="Times New Roman"/>
          <w:b w:val="false"/>
          <w:i w:val="false"/>
          <w:color w:val="000000"/>
          <w:sz w:val="28"/>
        </w:rPr>
        <w:t>
      6. Ғылыми сараптама:</w:t>
      </w:r>
      <w:r>
        <w:br/>
      </w:r>
      <w:r>
        <w:rPr>
          <w:rFonts w:ascii="Times New Roman"/>
          <w:b w:val="false"/>
          <w:i w:val="false"/>
          <w:color w:val="000000"/>
          <w:sz w:val="28"/>
        </w:rPr>
        <w:t>
</w:t>
      </w:r>
      <w:r>
        <w:rPr>
          <w:rFonts w:ascii="Times New Roman"/>
          <w:b w:val="false"/>
          <w:i w:val="false"/>
          <w:color w:val="000000"/>
          <w:sz w:val="28"/>
        </w:rPr>
        <w:t>
      1) жобаның сапасын, негізділігін, уақтылығын, заңдылығын,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 және азамат құқықтарының жобада сақталуын бағалау;</w:t>
      </w:r>
      <w:r>
        <w:br/>
      </w:r>
      <w:r>
        <w:rPr>
          <w:rFonts w:ascii="Times New Roman"/>
          <w:b w:val="false"/>
          <w:i w:val="false"/>
          <w:color w:val="000000"/>
          <w:sz w:val="28"/>
        </w:rPr>
        <w:t>
</w:t>
      </w:r>
      <w:r>
        <w:rPr>
          <w:rFonts w:ascii="Times New Roman"/>
          <w:b w:val="false"/>
          <w:i w:val="false"/>
          <w:color w:val="000000"/>
          <w:sz w:val="28"/>
        </w:rPr>
        <w:t>
      2) нормативтік құқықтық актінің ықтимал тиімділігін айқындау;</w:t>
      </w:r>
      <w:r>
        <w:br/>
      </w:r>
      <w:r>
        <w:rPr>
          <w:rFonts w:ascii="Times New Roman"/>
          <w:b w:val="false"/>
          <w:i w:val="false"/>
          <w:color w:val="000000"/>
          <w:sz w:val="28"/>
        </w:rPr>
        <w:t>
</w:t>
      </w:r>
      <w:r>
        <w:rPr>
          <w:rFonts w:ascii="Times New Roman"/>
          <w:b w:val="false"/>
          <w:i w:val="false"/>
          <w:color w:val="000000"/>
          <w:sz w:val="28"/>
        </w:rPr>
        <w:t>
      3) жобаның нормативтік құқықтық акті ретінде қабылдануының ықтимал теріс салдарын анықтау;</w:t>
      </w:r>
      <w:r>
        <w:br/>
      </w:r>
      <w:r>
        <w:rPr>
          <w:rFonts w:ascii="Times New Roman"/>
          <w:b w:val="false"/>
          <w:i w:val="false"/>
          <w:color w:val="000000"/>
          <w:sz w:val="28"/>
        </w:rPr>
        <w:t>
      4) ғылыми лингвистикалық сараптама жүргізу кезінде заң жобаларының қазақ және орыс тілдеріндегі мәтіндерінің тең түпнұсқалығы тұрғысынан бағалау үшін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Үкіметінің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7-1. Қазақ және орыс тілдеріндегі мәтіндерінің тең түпнұсқалығы бөлігінде ғылыми лингвистикалық сараптаманың негізгі мақсаты заң жобаларының қазақ және орыс тілдеріндегі мәтіндерінің сәйкестігін анықтау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Ереже 7-1-тармақпен толықтырылды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Нормативтік құқықтық актілердің жобалары, заң жобаларының тұжырымдамалары бойынша кешенді немесе дербес ғылыми сараптамалар жүргізілуі мүмкін.</w:t>
      </w:r>
      <w:r>
        <w:br/>
      </w:r>
      <w:r>
        <w:rPr>
          <w:rFonts w:ascii="Times New Roman"/>
          <w:b w:val="false"/>
          <w:i w:val="false"/>
          <w:color w:val="000000"/>
          <w:sz w:val="28"/>
        </w:rPr>
        <w:t>
      Кешенді ғылыми сараптама нормативтік құқықтық актінің жобасын, заң жобасының тұжырымдамасын білімнің түрлі салалары негізінде зерттеу қажет болған жағдайларда жүргізіледі.</w:t>
      </w:r>
      <w:r>
        <w:br/>
      </w:r>
      <w:r>
        <w:rPr>
          <w:rFonts w:ascii="Times New Roman"/>
          <w:b w:val="false"/>
          <w:i w:val="false"/>
          <w:color w:val="000000"/>
          <w:sz w:val="28"/>
        </w:rPr>
        <w:t>
      Дербес ғылыми сараптама нормативтік құқықтық актінің жобасын, заң жобасының тұжырымдамасын білімнің бір саласы негізінде зерттеу қажет болған жағдайларда жүргізіледі.</w:t>
      </w:r>
    </w:p>
    <w:bookmarkEnd w:id="5"/>
    <w:bookmarkStart w:name="z22" w:id="6"/>
    <w:p>
      <w:pPr>
        <w:spacing w:after="0"/>
        <w:ind w:left="0"/>
        <w:jc w:val="left"/>
      </w:pPr>
      <w:r>
        <w:rPr>
          <w:rFonts w:ascii="Times New Roman"/>
          <w:b/>
          <w:i w:val="false"/>
          <w:color w:val="000000"/>
        </w:rPr>
        <w:t xml:space="preserve"> 
3. Ғылыми сараптама жүргізудің тәртібі мен шарттары</w:t>
      </w:r>
    </w:p>
    <w:bookmarkEnd w:id="6"/>
    <w:bookmarkStart w:name="z23" w:id="7"/>
    <w:p>
      <w:pPr>
        <w:spacing w:after="0"/>
        <w:ind w:left="0"/>
        <w:jc w:val="both"/>
      </w:pPr>
      <w:r>
        <w:rPr>
          <w:rFonts w:ascii="Times New Roman"/>
          <w:b w:val="false"/>
          <w:i w:val="false"/>
          <w:color w:val="000000"/>
          <w:sz w:val="28"/>
        </w:rPr>
        <w:t>
      9. Қазақ және орыс тілдеріндегі мәтіндерінің тең түпнұсқалығы бөлігінде ғылыми лингвистикалық сараптама жүргізуді қоспағанда, нормативтік құқықтық актілердің жобаларына және заң жобаларының тұжырымдамаларына ғылыми сараптама жүргізу үшін Сарапшыларды, Ғылыми ұйымдарды іріктеу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Ғылыми сараптама жүргізудің тәртібі мен шарттары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Сараптаманы ұйымдастырушы мен Сарапшы не Ғылыми ұйым арасында жасаған азаматтық-құқықтық шартта айқындалады.</w:t>
      </w:r>
      <w:r>
        <w:br/>
      </w:r>
      <w:r>
        <w:rPr>
          <w:rFonts w:ascii="Times New Roman"/>
          <w:b w:val="false"/>
          <w:i w:val="false"/>
          <w:color w:val="000000"/>
          <w:sz w:val="28"/>
        </w:rPr>
        <w:t>
</w:t>
      </w:r>
      <w:r>
        <w:rPr>
          <w:rFonts w:ascii="Times New Roman"/>
          <w:b w:val="false"/>
          <w:i w:val="false"/>
          <w:color w:val="000000"/>
          <w:sz w:val="28"/>
        </w:rPr>
        <w:t>
      11. Ғылыми сараптама заң жобасын әзірлеудің мынадай сатыларында жүргізіледі:</w:t>
      </w:r>
      <w:r>
        <w:br/>
      </w:r>
      <w:r>
        <w:rPr>
          <w:rFonts w:ascii="Times New Roman"/>
          <w:b w:val="false"/>
          <w:i w:val="false"/>
          <w:color w:val="000000"/>
          <w:sz w:val="28"/>
        </w:rPr>
        <w:t>
      заң жобасын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(бұдан әрі — Қазақстан Республикасы Үкіметінің Регламенті) сәйкес мүдделі мемлекеттік органдармен келіскенге дейін;</w:t>
      </w:r>
      <w:r>
        <w:br/>
      </w:r>
      <w:r>
        <w:rPr>
          <w:rFonts w:ascii="Times New Roman"/>
          <w:b w:val="false"/>
          <w:i w:val="false"/>
          <w:color w:val="000000"/>
          <w:sz w:val="28"/>
        </w:rPr>
        <w:t>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сәйкес заң жобасын мүдделі мемлекеттік органдармен келіскеннен кейін Қазақстан Республикасының Үкіметіне енгізгенге дейін.</w:t>
      </w:r>
      <w:r>
        <w:br/>
      </w:r>
      <w:r>
        <w:rPr>
          <w:rFonts w:ascii="Times New Roman"/>
          <w:b w:val="false"/>
          <w:i w:val="false"/>
          <w:color w:val="000000"/>
          <w:sz w:val="28"/>
        </w:rPr>
        <w:t>
</w:t>
      </w:r>
      <w:r>
        <w:rPr>
          <w:rFonts w:ascii="Times New Roman"/>
          <w:b w:val="false"/>
          <w:i w:val="false"/>
          <w:color w:val="000000"/>
          <w:sz w:val="28"/>
        </w:rPr>
        <w:t>
      Ғылыми экономикалық сараптама заң жобасын Қазақстан Республикасы Ұлттық экономика министрлігі келіскенге дейін жүргізіледі.</w:t>
      </w:r>
      <w:r>
        <w:br/>
      </w:r>
      <w:r>
        <w:rPr>
          <w:rFonts w:ascii="Times New Roman"/>
          <w:b w:val="false"/>
          <w:i w:val="false"/>
          <w:color w:val="000000"/>
          <w:sz w:val="28"/>
        </w:rPr>
        <w:t>
      Ғылыми экономикалық сараптама бойынша құжат айналымының тәртібін Қазақстан Республикасы Экономикалық даму және сауда министрлігі айқындайды.</w:t>
      </w:r>
      <w:r>
        <w:br/>
      </w:r>
      <w:r>
        <w:rPr>
          <w:rFonts w:ascii="Times New Roman"/>
          <w:b w:val="false"/>
          <w:i w:val="false"/>
          <w:color w:val="000000"/>
          <w:sz w:val="28"/>
        </w:rPr>
        <w:t>
</w:t>
      </w:r>
      <w:r>
        <w:rPr>
          <w:rFonts w:ascii="Times New Roman"/>
          <w:b w:val="false"/>
          <w:i w:val="false"/>
          <w:color w:val="000000"/>
          <w:sz w:val="28"/>
        </w:rPr>
        <w:t>
      Заң жобасына қазақ және орыс тілдеріндегі мәтіндердің тең түпнұсқалығы бөлігінде ғылыми лингвистикалық сараптама заң жобасын әзірлеудің мынадай кезеңдерінде жүргізіледі:</w:t>
      </w:r>
      <w:r>
        <w:br/>
      </w:r>
      <w:r>
        <w:rPr>
          <w:rFonts w:ascii="Times New Roman"/>
          <w:b w:val="false"/>
          <w:i w:val="false"/>
          <w:color w:val="000000"/>
          <w:sz w:val="28"/>
        </w:rPr>
        <w:t>
      Қаржы, Ұлттық экономика және Әділет министрліктері келіскеннен кейін ол Қазақстан Республикасының Үкіметіне енгізілгенге дейін.</w:t>
      </w:r>
      <w:r>
        <w:br/>
      </w:r>
      <w:r>
        <w:rPr>
          <w:rFonts w:ascii="Times New Roman"/>
          <w:b w:val="false"/>
          <w:i w:val="false"/>
          <w:color w:val="000000"/>
          <w:sz w:val="28"/>
        </w:rPr>
        <w:t>
      Ғылыми лингвистикалық сараптама жүргізу мерзімі 15 жұмыс күнінен аспауы тиіс. Бұл ретте Әділет министрлігі келіскеннен кейін әзірлеуші мемлекеттік орган 2 жұмыс күні ішінде заң жобасын ғылыми лингвистикалық сараптамаға ұсынуды қамтамасыз етуге тиіс;</w:t>
      </w:r>
      <w:r>
        <w:br/>
      </w:r>
      <w:r>
        <w:rPr>
          <w:rFonts w:ascii="Times New Roman"/>
          <w:b w:val="false"/>
          <w:i w:val="false"/>
          <w:color w:val="000000"/>
          <w:sz w:val="28"/>
        </w:rPr>
        <w:t>
      Президент Әкімшілігінің ескертулерін жойғаннан кейін, Үкімет оны Парламенттің қарауына енгізгенге дейін жүргізіледі.</w:t>
      </w:r>
      <w:r>
        <w:br/>
      </w:r>
      <w:r>
        <w:rPr>
          <w:rFonts w:ascii="Times New Roman"/>
          <w:b w:val="false"/>
          <w:i w:val="false"/>
          <w:color w:val="000000"/>
          <w:sz w:val="28"/>
        </w:rPr>
        <w:t>
      Бұл кезеңде ғылыми лингвистикалық сараптаманы жүргізу мерзімі әзірлеуші мемлекеттік орган пысықталған заң жобасын қайталама ғылыми лингвистикалық сараптама жүргізу үшін «Қазақстан Республикасының Заңнама институты» мемлекеттік мекемесіне ұсынған кезден бастап кемінде екі жұмыс күнін құрауға және бес жұмыс күнінен аспауға тиіс.</w:t>
      </w:r>
      <w:r>
        <w:br/>
      </w:r>
      <w:r>
        <w:rPr>
          <w:rFonts w:ascii="Times New Roman"/>
          <w:b w:val="false"/>
          <w:i w:val="false"/>
          <w:color w:val="000000"/>
          <w:sz w:val="28"/>
        </w:rPr>
        <w:t>
      Бұл ретте әзірлеуші мемлекеттік органдар заң жобасын Президент Әкімшілігімен келіскеннен кейін қайталама ғылыми лингвистикалық сараптама жүргізу үшін «Қазақстан Республикасының Заңнама институты» мемлекеттік мекемесіне заң жобасының соңғы нұсқасын ұсынуы қажет.</w:t>
      </w:r>
      <w:r>
        <w:br/>
      </w:r>
      <w:r>
        <w:rPr>
          <w:rFonts w:ascii="Times New Roman"/>
          <w:b w:val="false"/>
          <w:i w:val="false"/>
          <w:color w:val="000000"/>
          <w:sz w:val="28"/>
        </w:rPr>
        <w:t>
      Қазақстан Республикасы Парламенті депутаттарының заң шығару бастамасы тәртібімен әзірленетін заңнамалық актілердің жобаларына ғылыми экономикалық сараптаманы қоспағанда, нормативтік құқықтық актілердің жобаларын және заң жобаларының тұжырымдамаларын ғылыми сараптамаға әзірлеуші мемлекеттік орган немесе заң жобаларына бастамашылық жасағанда Парламент депутаттары өздері жібереді.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2011.05.27 </w:t>
      </w:r>
      <w:r>
        <w:rPr>
          <w:rFonts w:ascii="Times New Roman"/>
          <w:b w:val="false"/>
          <w:i w:val="false"/>
          <w:color w:val="000000"/>
          <w:sz w:val="28"/>
        </w:rPr>
        <w:t>№ 590</w:t>
      </w:r>
      <w:r>
        <w:rPr>
          <w:rFonts w:ascii="Times New Roman"/>
          <w:b w:val="false"/>
          <w:i w:val="false"/>
          <w:color w:val="ff0000"/>
          <w:sz w:val="28"/>
        </w:rPr>
        <w:t xml:space="preserve">, 29.05.2013 </w:t>
      </w:r>
      <w:r>
        <w:rPr>
          <w:rFonts w:ascii="Times New Roman"/>
          <w:b w:val="false"/>
          <w:i w:val="false"/>
          <w:color w:val="000000"/>
          <w:sz w:val="28"/>
        </w:rPr>
        <w:t>№ 541</w:t>
      </w:r>
      <w:r>
        <w:rPr>
          <w:rFonts w:ascii="Times New Roman"/>
          <w:b w:val="false"/>
          <w:i w:val="false"/>
          <w:color w:val="ff0000"/>
          <w:sz w:val="28"/>
        </w:rPr>
        <w:t xml:space="preserve">; 24.09.2014 </w:t>
      </w:r>
      <w:r>
        <w:rPr>
          <w:rFonts w:ascii="Times New Roman"/>
          <w:b w:val="false"/>
          <w:i w:val="false"/>
          <w:color w:val="000000"/>
          <w:sz w:val="28"/>
        </w:rPr>
        <w:t>№ 1011</w:t>
      </w:r>
      <w:r>
        <w:rPr>
          <w:rFonts w:ascii="Times New Roman"/>
          <w:b w:val="false"/>
          <w:i w:val="false"/>
          <w:color w:val="ff0000"/>
          <w:sz w:val="28"/>
        </w:rPr>
        <w:t xml:space="preserve">;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 Заң жобасын әзірлеудің әрбір сатысында ғылыми сараптама мәтінінің заң жобасының мәтініне сәйкестігіне әзірлеуші мемлекеттік  органдар жауапты болады.</w:t>
      </w:r>
      <w:r>
        <w:br/>
      </w:r>
      <w:r>
        <w:rPr>
          <w:rFonts w:ascii="Times New Roman"/>
          <w:b w:val="false"/>
          <w:i w:val="false"/>
          <w:color w:val="000000"/>
          <w:sz w:val="28"/>
        </w:rPr>
        <w:t>
</w:t>
      </w:r>
      <w:r>
        <w:rPr>
          <w:rFonts w:ascii="Times New Roman"/>
          <w:b w:val="false"/>
          <w:i w:val="false"/>
          <w:color w:val="000000"/>
          <w:sz w:val="28"/>
        </w:rPr>
        <w:t>
      13. Нормативтік құқықтық актілердің жобаларын, заң жобаларының тұжырымдамаларын ғылыми сараптама жүргізуге жіберуді Әділет министрлігі нормативтік құқықтық актілердің жобаларына, заң жобаларының тұжырымдамаларына құқықтық сараптама жүргізу кезінде де жүзеге асыра алады.</w:t>
      </w:r>
      <w:r>
        <w:br/>
      </w:r>
      <w:r>
        <w:rPr>
          <w:rFonts w:ascii="Times New Roman"/>
          <w:b w:val="false"/>
          <w:i w:val="false"/>
          <w:color w:val="000000"/>
          <w:sz w:val="28"/>
        </w:rPr>
        <w:t>
</w:t>
      </w:r>
      <w:r>
        <w:rPr>
          <w:rFonts w:ascii="Times New Roman"/>
          <w:b w:val="false"/>
          <w:i w:val="false"/>
          <w:color w:val="000000"/>
          <w:sz w:val="28"/>
        </w:rPr>
        <w:t>
      14. Ғылыми экономикалық сараптама жүргізу үшін заң жобасын әзірлеуші мемлекеттік орган заң жобасы бойынша материалдарды Сараптаманы ұйымдастырушыға, оның ішінде электронды тасығышта да жібереді. Сараптаманы ұйымдастырушы заң жобасы бойынша материалдарды ғылыми экономикалық сараптама жүргізу үшін тартылатын Ғылыми ұйымға, Сарапшыға жібереді.</w:t>
      </w:r>
      <w:r>
        <w:br/>
      </w:r>
      <w:r>
        <w:rPr>
          <w:rFonts w:ascii="Times New Roman"/>
          <w:b w:val="false"/>
          <w:i w:val="false"/>
          <w:color w:val="000000"/>
          <w:sz w:val="28"/>
        </w:rPr>
        <w:t>
      Заң жобасы бойынша материалдардың толық тізбесі берілмеген жағдайда Сараптаманы ұйымдастырушы оны қарамай, үш күн мерзімде әзірлеуші мемлекеттік органға қайтарады.</w:t>
      </w:r>
      <w:r>
        <w:br/>
      </w:r>
      <w:r>
        <w:rPr>
          <w:rFonts w:ascii="Times New Roman"/>
          <w:b w:val="false"/>
          <w:i w:val="false"/>
          <w:color w:val="000000"/>
          <w:sz w:val="28"/>
        </w:rPr>
        <w:t>
</w:t>
      </w:r>
      <w:r>
        <w:rPr>
          <w:rFonts w:ascii="Times New Roman"/>
          <w:b w:val="false"/>
          <w:i w:val="false"/>
          <w:color w:val="000000"/>
          <w:sz w:val="28"/>
        </w:rPr>
        <w:t>
      15. Бастапқы ғылыми сараптама нәтижелері бойынша Ғылыми ұйымның немесе Сарапшының қорытындысы жеткілікті негізделмеген не оның дұрыстығы күмән туғызған жағдайларда қайталама ғылыми сараптама жүргізіледі.</w:t>
      </w:r>
      <w:r>
        <w:br/>
      </w:r>
      <w:r>
        <w:rPr>
          <w:rFonts w:ascii="Times New Roman"/>
          <w:b w:val="false"/>
          <w:i w:val="false"/>
          <w:color w:val="000000"/>
          <w:sz w:val="28"/>
        </w:rPr>
        <w:t>
      Нормативтік құқықтық актінің жобасына, заң жобасын пысықтау нәтижесінде оның тұжырымдамасына түжырымдамалық өзгерістер енгізілген жағдайда, сондай-ақ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сәйкес заң жобасын мүдделі мемлекеттік органдармен келіскеннен кейін Қазақстан Республикасының Үкіметіне енгізгенге дейін қосымша ғылыми сараптама жүргізіледі.</w:t>
      </w:r>
      <w:r>
        <w:br/>
      </w:r>
      <w:r>
        <w:rPr>
          <w:rFonts w:ascii="Times New Roman"/>
          <w:b w:val="false"/>
          <w:i w:val="false"/>
          <w:color w:val="000000"/>
          <w:sz w:val="28"/>
        </w:rPr>
        <w:t>
</w:t>
      </w:r>
      <w:r>
        <w:rPr>
          <w:rFonts w:ascii="Times New Roman"/>
          <w:b w:val="false"/>
          <w:i w:val="false"/>
          <w:color w:val="000000"/>
          <w:sz w:val="28"/>
        </w:rPr>
        <w:t>
      16. Ғылыми сараптама жүргізу мынадай кезеңдерді қамтиды:</w:t>
      </w:r>
      <w:r>
        <w:br/>
      </w:r>
      <w:r>
        <w:rPr>
          <w:rFonts w:ascii="Times New Roman"/>
          <w:b w:val="false"/>
          <w:i w:val="false"/>
          <w:color w:val="000000"/>
          <w:sz w:val="28"/>
        </w:rPr>
        <w:t>
</w:t>
      </w:r>
      <w:r>
        <w:rPr>
          <w:rFonts w:ascii="Times New Roman"/>
          <w:b w:val="false"/>
          <w:i w:val="false"/>
          <w:color w:val="000000"/>
          <w:sz w:val="28"/>
        </w:rPr>
        <w:t>
      1) нормативтік құқықтық актінің жобасы оларды шешуге бағытталған проблемалы мәселелерді айқындау және сипаттау;</w:t>
      </w:r>
      <w:r>
        <w:br/>
      </w:r>
      <w:r>
        <w:rPr>
          <w:rFonts w:ascii="Times New Roman"/>
          <w:b w:val="false"/>
          <w:i w:val="false"/>
          <w:color w:val="000000"/>
          <w:sz w:val="28"/>
        </w:rPr>
        <w:t>
</w:t>
      </w:r>
      <w:r>
        <w:rPr>
          <w:rFonts w:ascii="Times New Roman"/>
          <w:b w:val="false"/>
          <w:i w:val="false"/>
          <w:color w:val="000000"/>
          <w:sz w:val="28"/>
        </w:rPr>
        <w:t>
      2) нормативтік құқықтық актінің жобасын қабылдау оларды шешуге бағытталған проблемалы мәселелерді шешудің барлық белгілі және тиімді, соның ішінде әртүрлі тарихи кезеңдерде, шетелдік тәжірибеде қолданылған тәсілдерін, тетіктерін, жолдарын сипаттау, сондай-ақ құқықтық қатыныстардың аралас салаларын және нормативтік құқықтық актіні қабылдау салдарлары түрінде оларға әсер етуді айқындау;</w:t>
      </w:r>
      <w:r>
        <w:br/>
      </w:r>
      <w:r>
        <w:rPr>
          <w:rFonts w:ascii="Times New Roman"/>
          <w:b w:val="false"/>
          <w:i w:val="false"/>
          <w:color w:val="000000"/>
          <w:sz w:val="28"/>
        </w:rPr>
        <w:t>
      3) қойылған проблемалы мәселелерді шешуге нормативтік құқықтық актінің жобасында ұсынылатын тәсілдерді, тетіктерді, жолдарды, проблемалы жағдайларды шешудің нормативтік құқықтық актінің жобасында ұсынылған қандай да бір тәсілдерін қабылдаудың ықтимал салдарларын талдау.</w:t>
      </w:r>
    </w:p>
    <w:bookmarkEnd w:id="7"/>
    <w:bookmarkStart w:name="z33" w:id="8"/>
    <w:p>
      <w:pPr>
        <w:spacing w:after="0"/>
        <w:ind w:left="0"/>
        <w:jc w:val="left"/>
      </w:pPr>
      <w:r>
        <w:rPr>
          <w:rFonts w:ascii="Times New Roman"/>
          <w:b/>
          <w:i w:val="false"/>
          <w:color w:val="000000"/>
        </w:rPr>
        <w:t xml:space="preserve"> 
4. Ғылыми сараптама жүргізу үшін ұсынылатын материалдар</w:t>
      </w:r>
    </w:p>
    <w:bookmarkEnd w:id="8"/>
    <w:bookmarkStart w:name="z34" w:id="9"/>
    <w:p>
      <w:pPr>
        <w:spacing w:after="0"/>
        <w:ind w:left="0"/>
        <w:jc w:val="both"/>
      </w:pPr>
      <w:r>
        <w:rPr>
          <w:rFonts w:ascii="Times New Roman"/>
          <w:b w:val="false"/>
          <w:i w:val="false"/>
          <w:color w:val="000000"/>
          <w:sz w:val="28"/>
        </w:rPr>
        <w:t>
      17. Әзірлеуші мемлекеттік орган ғылыми сараптама жүргізетін Ғылыми ұйымға, Сарапшыға нормативтік құқықтық акт жобасының көшірмесімен бірге мынадай материалардың көшірмелерін ұсынады (қағаз және электронды тасығыштарда):</w:t>
      </w:r>
      <w:r>
        <w:br/>
      </w:r>
      <w:r>
        <w:rPr>
          <w:rFonts w:ascii="Times New Roman"/>
          <w:b w:val="false"/>
          <w:i w:val="false"/>
          <w:color w:val="000000"/>
          <w:sz w:val="28"/>
        </w:rPr>
        <w:t>
      нормативтік құқықтық актінің жобасына түсіндірме жазба (мемлекеттік және орыс тілдерінде);</w:t>
      </w:r>
      <w:r>
        <w:br/>
      </w:r>
      <w:r>
        <w:rPr>
          <w:rFonts w:ascii="Times New Roman"/>
          <w:b w:val="false"/>
          <w:i w:val="false"/>
          <w:color w:val="000000"/>
          <w:sz w:val="28"/>
        </w:rPr>
        <w:t>
      қолданыстағы заңнамаға өзгеріс пен толықтыру енгізу туралы нормативтік құқықтық актінің жобасы енгізілген жағдайда, енгізілетін өзгерістер мен толықтырулардың тиісті негіздемесімен нормативтік құқықтық актінің жобасына салыстырма кесте (мемлекеттік және орыс тілдерінде);</w:t>
      </w:r>
      <w:r>
        <w:br/>
      </w:r>
      <w:r>
        <w:rPr>
          <w:rFonts w:ascii="Times New Roman"/>
          <w:b w:val="false"/>
          <w:i w:val="false"/>
          <w:color w:val="000000"/>
          <w:sz w:val="28"/>
        </w:rPr>
        <w:t>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әзірлеуші мемлекеттік орган басшысы әр парағына алдын ала қол қойған және қол қойған қабылданатын заң жобасының қолданылуының әлеуметтік-экономикалық салдарын бағалау жөніндегі паспорт (мемлекеттік және орыс тілдерінде);</w:t>
      </w:r>
      <w:r>
        <w:br/>
      </w:r>
      <w:r>
        <w:rPr>
          <w:rFonts w:ascii="Times New Roman"/>
          <w:b w:val="false"/>
          <w:i w:val="false"/>
          <w:color w:val="000000"/>
          <w:sz w:val="28"/>
        </w:rPr>
        <w:t>
      зерделенетін проблема бойынша статистикалық деректер.</w:t>
      </w:r>
      <w:r>
        <w:br/>
      </w:r>
      <w:r>
        <w:rPr>
          <w:rFonts w:ascii="Times New Roman"/>
          <w:b w:val="false"/>
          <w:i w:val="false"/>
          <w:color w:val="000000"/>
          <w:sz w:val="28"/>
        </w:rPr>
        <w:t>
      Осы тармақта көзделген материалардың ұсынылмауы ғылыми сараптаманы жүргізуден бас тарту үшін негіз болып табылады.</w:t>
      </w:r>
      <w:r>
        <w:br/>
      </w:r>
      <w:r>
        <w:rPr>
          <w:rFonts w:ascii="Times New Roman"/>
          <w:b w:val="false"/>
          <w:i w:val="false"/>
          <w:color w:val="000000"/>
          <w:sz w:val="28"/>
        </w:rPr>
        <w:t>
      Сарапшының не Сараптаманы ұйымдастырушының сұратуы бойынша әзірлеуші мемлекеттік орган нормативтік құқықтық актінің жобасында және тұжырымдамада қозғалған мәселелерге қатысты өзге де материалдарды екі жұмыс күн ішінде ұсынуға тиіс.</w:t>
      </w:r>
    </w:p>
    <w:bookmarkEnd w:id="9"/>
    <w:bookmarkStart w:name="z35" w:id="10"/>
    <w:p>
      <w:pPr>
        <w:spacing w:after="0"/>
        <w:ind w:left="0"/>
        <w:jc w:val="left"/>
      </w:pPr>
      <w:r>
        <w:rPr>
          <w:rFonts w:ascii="Times New Roman"/>
          <w:b/>
          <w:i w:val="false"/>
          <w:color w:val="000000"/>
        </w:rPr>
        <w:t xml:space="preserve"> 
5. Ғылыми сараптама жүргізу мерзімдері</w:t>
      </w:r>
    </w:p>
    <w:bookmarkEnd w:id="10"/>
    <w:bookmarkStart w:name="z36" w:id="11"/>
    <w:p>
      <w:pPr>
        <w:spacing w:after="0"/>
        <w:ind w:left="0"/>
        <w:jc w:val="both"/>
      </w:pPr>
      <w:r>
        <w:rPr>
          <w:rFonts w:ascii="Times New Roman"/>
          <w:b w:val="false"/>
          <w:i w:val="false"/>
          <w:color w:val="000000"/>
          <w:sz w:val="28"/>
        </w:rPr>
        <w:t>
      18. Ғылыми сараптама он бес жұмыс күні ішінде жүргізілетін ғылыми лингвистикалық сараптаманы қоспағанда, нормативтік құқықтық актінің жобасын немесе заң жобасының тұжырымдамасын және олардың материалдарын ғылыми ұйымға немесе сарапшыға ұсынған күнінен бастап күнтізбелік он бес күннен аспайтын мерзімде жүргізілуге тиіс.</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29.05.2013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 Ғылыми экономикалық сараптама мерзімі заң жобасы бойынша тиісті материалдар ұсынылған күннен бастап жиырма бес күнтізбелік күнді құрайды.</w:t>
      </w:r>
      <w:r>
        <w:br/>
      </w:r>
      <w:r>
        <w:rPr>
          <w:rFonts w:ascii="Times New Roman"/>
          <w:b w:val="false"/>
          <w:i w:val="false"/>
          <w:color w:val="000000"/>
          <w:sz w:val="28"/>
        </w:rPr>
        <w:t>
      Қосымша және қайталама ғылыми сараптама нормативтік құқықтық актінің жобасын немесе заң жобасының тұжырымдамасын және оларға материалдарды Ғылыми ұйымға немесе Сарапшыға ұсынған күннен бастап бес жұмыс күнінен аспайтын мерзімде жүргізілуге тиіс.</w:t>
      </w:r>
      <w:r>
        <w:br/>
      </w:r>
      <w:r>
        <w:rPr>
          <w:rFonts w:ascii="Times New Roman"/>
          <w:b w:val="false"/>
          <w:i w:val="false"/>
          <w:color w:val="000000"/>
          <w:sz w:val="28"/>
        </w:rPr>
        <w:t>
      Қажет болған жағдайда ғылыми сараптаманы жүргізу мерзімі Сараптаманы ұйымдастырушымен уағдаластық бойынша ұзартылуы мүмкін. Бұл ретте Ғылыми ұйымға немесе Сарапшыға мемлекеттік немесе орыс тіліне аудару үшін қосымша үш жұмыс күні беріледі.</w:t>
      </w:r>
      <w:r>
        <w:br/>
      </w:r>
      <w:r>
        <w:rPr>
          <w:rFonts w:ascii="Times New Roman"/>
          <w:b w:val="false"/>
          <w:i w:val="false"/>
          <w:color w:val="000000"/>
          <w:sz w:val="28"/>
        </w:rPr>
        <w:t>
</w:t>
      </w:r>
      <w:r>
        <w:rPr>
          <w:rFonts w:ascii="Times New Roman"/>
          <w:b w:val="false"/>
          <w:i w:val="false"/>
          <w:color w:val="000000"/>
          <w:sz w:val="28"/>
        </w:rPr>
        <w:t>
      20. Ғылыми ұйымының немесе Сарапшының ұсыныстары бойынша әзірлеуші мемлекеттік орган нормативтік құқықтық актінің жобасын немесе заң жобасының тұжырымдамасын пысықтаған жағдайда ғылыми сараптаманы жүргізу мерзімдері жаңартылған нормативтік құқықтық актінің жобасы немесе заң жобасының тұжырымдамасы ұсынылған күнінен бастап белгіленеді.</w:t>
      </w:r>
    </w:p>
    <w:bookmarkEnd w:id="11"/>
    <w:bookmarkStart w:name="z39" w:id="12"/>
    <w:p>
      <w:pPr>
        <w:spacing w:after="0"/>
        <w:ind w:left="0"/>
        <w:jc w:val="left"/>
      </w:pPr>
      <w:r>
        <w:rPr>
          <w:rFonts w:ascii="Times New Roman"/>
          <w:b/>
          <w:i w:val="false"/>
          <w:color w:val="000000"/>
        </w:rPr>
        <w:t xml:space="preserve"> 
6. Ғылыми сараптаманы жүзеге асырушы Ғылыми ұйым, Сарапшы</w:t>
      </w:r>
    </w:p>
    <w:bookmarkEnd w:id="12"/>
    <w:bookmarkStart w:name="z40" w:id="13"/>
    <w:p>
      <w:pPr>
        <w:spacing w:after="0"/>
        <w:ind w:left="0"/>
        <w:jc w:val="both"/>
      </w:pPr>
      <w:r>
        <w:rPr>
          <w:rFonts w:ascii="Times New Roman"/>
          <w:b w:val="false"/>
          <w:i w:val="false"/>
          <w:color w:val="000000"/>
          <w:sz w:val="28"/>
        </w:rPr>
        <w:t>
      21. Ғылыми сараптама жүргізу үшін нормативтік құқықтық актінің жобасын және заң жобасының тұжырымдамасын дайындауға тікелей қатыспаған Ғылыми ұйымдар, Сарапшылар тартылады.</w:t>
      </w:r>
      <w:r>
        <w:br/>
      </w:r>
      <w:r>
        <w:rPr>
          <w:rFonts w:ascii="Times New Roman"/>
          <w:b w:val="false"/>
          <w:i w:val="false"/>
          <w:color w:val="000000"/>
          <w:sz w:val="28"/>
        </w:rPr>
        <w:t>
</w:t>
      </w:r>
      <w:r>
        <w:rPr>
          <w:rFonts w:ascii="Times New Roman"/>
          <w:b w:val="false"/>
          <w:i w:val="false"/>
          <w:color w:val="000000"/>
          <w:sz w:val="28"/>
        </w:rPr>
        <w:t>
      22. Ғылыми ұйымдар, Сарапшылар ретінде басқа да мемлекеттер мен халықаралық ұйымдардан мамандар тартылуы мүмкін. Нормативтік құқықтық актінің жобасы, заң жобасының тұжырымдамасы ғылыми сараптау үшін шетелдік және халықаралық ұйымдарға жіберілуі мүмкін.</w:t>
      </w:r>
      <w:r>
        <w:br/>
      </w:r>
      <w:r>
        <w:rPr>
          <w:rFonts w:ascii="Times New Roman"/>
          <w:b w:val="false"/>
          <w:i w:val="false"/>
          <w:color w:val="000000"/>
          <w:sz w:val="28"/>
        </w:rPr>
        <w:t>
</w:t>
      </w:r>
      <w:r>
        <w:rPr>
          <w:rFonts w:ascii="Times New Roman"/>
          <w:b w:val="false"/>
          <w:i w:val="false"/>
          <w:color w:val="000000"/>
          <w:sz w:val="28"/>
        </w:rPr>
        <w:t>
      23. Сарапшының жоғары білімі және (немесе) ғылыми дәрежесі болуға тиіс, ғылыми сараптаманың белгілі бір түрі саласында арнайы білімі, тәжірбиесі болуы қажет.</w:t>
      </w:r>
      <w:r>
        <w:br/>
      </w:r>
      <w:r>
        <w:rPr>
          <w:rFonts w:ascii="Times New Roman"/>
          <w:b w:val="false"/>
          <w:i w:val="false"/>
          <w:color w:val="000000"/>
          <w:sz w:val="28"/>
        </w:rPr>
        <w:t>
</w:t>
      </w:r>
      <w:r>
        <w:rPr>
          <w:rFonts w:ascii="Times New Roman"/>
          <w:b w:val="false"/>
          <w:i w:val="false"/>
          <w:color w:val="000000"/>
          <w:sz w:val="28"/>
        </w:rPr>
        <w:t>
      24. Ғылыми ұйым, Сарапшы:</w:t>
      </w:r>
      <w:r>
        <w:br/>
      </w:r>
      <w:r>
        <w:rPr>
          <w:rFonts w:ascii="Times New Roman"/>
          <w:b w:val="false"/>
          <w:i w:val="false"/>
          <w:color w:val="000000"/>
          <w:sz w:val="28"/>
        </w:rPr>
        <w:t>
      ғылыми сараптама жүргізу үшін қажетті, оның ішінде ғылыми сараптама жұмысын жүргізу барысында туындайтын мәселелер бойынша барлық ақпаратты, материалдарды алады;</w:t>
      </w:r>
      <w:r>
        <w:br/>
      </w:r>
      <w:r>
        <w:rPr>
          <w:rFonts w:ascii="Times New Roman"/>
          <w:b w:val="false"/>
          <w:i w:val="false"/>
          <w:color w:val="000000"/>
          <w:sz w:val="28"/>
        </w:rPr>
        <w:t>
      орындаған жұмысы үшін сыйақы алады;</w:t>
      </w:r>
      <w:r>
        <w:br/>
      </w:r>
      <w:r>
        <w:rPr>
          <w:rFonts w:ascii="Times New Roman"/>
          <w:b w:val="false"/>
          <w:i w:val="false"/>
          <w:color w:val="000000"/>
          <w:sz w:val="28"/>
        </w:rPr>
        <w:t>
      Сараптаманы ұйымдастырушымен келісім бойынша тек өзінің алдына қойылған мәселелер бойынша ғана емес, өз құзыреті шегінде нормативтік құқықтық актілер жобаларынан туындайтын өзге мәселелер бойынша да қорытындылар береді;</w:t>
      </w:r>
      <w:r>
        <w:br/>
      </w:r>
      <w:r>
        <w:rPr>
          <w:rFonts w:ascii="Times New Roman"/>
          <w:b w:val="false"/>
          <w:i w:val="false"/>
          <w:color w:val="000000"/>
          <w:sz w:val="28"/>
        </w:rPr>
        <w:t>
      әзірлеуші мемлекеттік органдардың статистикалық деректерін пайдалана алады. Егер статистика жөніндегі уәкілетті мемлекеттік орган мен әзірлеуші мемлекеттік органның статистикалық деректері сәйкес келмеген жағдайда, бұл сараптамалық қорытындыда көрсетілуге тиіс;</w:t>
      </w:r>
      <w:r>
        <w:br/>
      </w:r>
      <w:r>
        <w:rPr>
          <w:rFonts w:ascii="Times New Roman"/>
          <w:b w:val="false"/>
          <w:i w:val="false"/>
          <w:color w:val="000000"/>
          <w:sz w:val="28"/>
        </w:rPr>
        <w:t>
      егер шартта өзгеше көзделмесе, ғылыми сараптаманы жүзеге асыру кезінде оны орындауға үшінші тұлғаларды тартуы мүмкін.</w:t>
      </w:r>
      <w:r>
        <w:br/>
      </w:r>
      <w:r>
        <w:rPr>
          <w:rFonts w:ascii="Times New Roman"/>
          <w:b w:val="false"/>
          <w:i w:val="false"/>
          <w:color w:val="000000"/>
          <w:sz w:val="28"/>
        </w:rPr>
        <w:t>
</w:t>
      </w:r>
      <w:r>
        <w:rPr>
          <w:rFonts w:ascii="Times New Roman"/>
          <w:b w:val="false"/>
          <w:i w:val="false"/>
          <w:color w:val="000000"/>
          <w:sz w:val="28"/>
        </w:rPr>
        <w:t>
      25. Ғылыми ұйым, Сарапшы:</w:t>
      </w:r>
      <w:r>
        <w:br/>
      </w:r>
      <w:r>
        <w:rPr>
          <w:rFonts w:ascii="Times New Roman"/>
          <w:b w:val="false"/>
          <w:i w:val="false"/>
          <w:color w:val="000000"/>
          <w:sz w:val="28"/>
        </w:rPr>
        <w:t>
      нормативтік құқықтық актілердің жобаларынан туындайтын, сондай-ақ Сараптаманы ұйымдастырушы оның алдына қойған мәселелер бойынша уәжді, ғылыми негізделген, объективті және толық қорытынды береді;</w:t>
      </w:r>
      <w:r>
        <w:br/>
      </w:r>
      <w:r>
        <w:rPr>
          <w:rFonts w:ascii="Times New Roman"/>
          <w:b w:val="false"/>
          <w:i w:val="false"/>
          <w:color w:val="000000"/>
          <w:sz w:val="28"/>
        </w:rPr>
        <w:t>
      ғылыми сараптама жүргізу барысында өзінің кінәсінен жіберілген кемшіліктерді өз күшімен, өз есебінен және Сараптаманы ұйымдастырушы белгілеген мерзімде жояды;</w:t>
      </w:r>
      <w:r>
        <w:br/>
      </w:r>
      <w:r>
        <w:rPr>
          <w:rFonts w:ascii="Times New Roman"/>
          <w:b w:val="false"/>
          <w:i w:val="false"/>
          <w:color w:val="000000"/>
          <w:sz w:val="28"/>
        </w:rPr>
        <w:t>
      Сараптаманы ұйымдастырушыға межеленген нәтижелерді алу мүмкін болмайтынын анықтағаны немесе одан әрі ғылыми сараптама жүргізудің орынсыздығы туралы бір күн мерзімде хабарлайды;</w:t>
      </w:r>
      <w:r>
        <w:br/>
      </w:r>
      <w:r>
        <w:rPr>
          <w:rFonts w:ascii="Times New Roman"/>
          <w:b w:val="false"/>
          <w:i w:val="false"/>
          <w:color w:val="000000"/>
          <w:sz w:val="28"/>
        </w:rPr>
        <w:t>
      Сараптаманы ұйымдастырушыға ғылыми сараптама жүргізу барысында шеккен шығыстары туралы есеп береді;</w:t>
      </w:r>
      <w:r>
        <w:br/>
      </w:r>
      <w:r>
        <w:rPr>
          <w:rFonts w:ascii="Times New Roman"/>
          <w:b w:val="false"/>
          <w:i w:val="false"/>
          <w:color w:val="000000"/>
          <w:sz w:val="28"/>
        </w:rPr>
        <w:t>
      ғылыми сараптама жүргізу нысанасына қатысты мәліметтердің, оның орындалу барысының және ғылыми нәтижелерінің жасырын болуын қамтамасыз етеді;</w:t>
      </w:r>
      <w:r>
        <w:br/>
      </w:r>
      <w:r>
        <w:rPr>
          <w:rFonts w:ascii="Times New Roman"/>
          <w:b w:val="false"/>
          <w:i w:val="false"/>
          <w:color w:val="000000"/>
          <w:sz w:val="28"/>
        </w:rPr>
        <w:t>
      шартта белгіленген өзге де міндеттерді алады.</w:t>
      </w:r>
    </w:p>
    <w:bookmarkEnd w:id="13"/>
    <w:bookmarkStart w:name="z45" w:id="14"/>
    <w:p>
      <w:pPr>
        <w:spacing w:after="0"/>
        <w:ind w:left="0"/>
        <w:jc w:val="left"/>
      </w:pPr>
      <w:r>
        <w:rPr>
          <w:rFonts w:ascii="Times New Roman"/>
          <w:b/>
          <w:i w:val="false"/>
          <w:color w:val="000000"/>
        </w:rPr>
        <w:t xml:space="preserve"> 
7. Сараптамалық қорытынды</w:t>
      </w:r>
    </w:p>
    <w:bookmarkEnd w:id="14"/>
    <w:bookmarkStart w:name="z46" w:id="15"/>
    <w:p>
      <w:pPr>
        <w:spacing w:after="0"/>
        <w:ind w:left="0"/>
        <w:jc w:val="both"/>
      </w:pPr>
      <w:r>
        <w:rPr>
          <w:rFonts w:ascii="Times New Roman"/>
          <w:b w:val="false"/>
          <w:i w:val="false"/>
          <w:color w:val="000000"/>
          <w:sz w:val="28"/>
        </w:rPr>
        <w:t>
      26. Жүргізілген ғылыми сараптама нәтижелері бойынша ғылыми сараптама жүргізудің нысанасы бойынша Ғылыми ұйымның немесе Сарапшылардың уәжді, ғылыми негізделген, объективті және толық тұжырымдары қамтылуға тиіс сараптамалық қорытынды жасалады.</w:t>
      </w:r>
      <w:r>
        <w:br/>
      </w:r>
      <w:r>
        <w:rPr>
          <w:rFonts w:ascii="Times New Roman"/>
          <w:b w:val="false"/>
          <w:i w:val="false"/>
          <w:color w:val="000000"/>
          <w:sz w:val="28"/>
        </w:rPr>
        <w:t>
</w:t>
      </w:r>
      <w:r>
        <w:rPr>
          <w:rFonts w:ascii="Times New Roman"/>
          <w:b w:val="false"/>
          <w:i w:val="false"/>
          <w:color w:val="000000"/>
          <w:sz w:val="28"/>
        </w:rPr>
        <w:t>
      27. Егер әзірлеуші мемлекеттік органда сараптамалық қорытынды тұжырымдарына қатысты сұрақтар туындаған жағдайда, ол тиісті түсіндірмелер беруі үшін Ғылыми ұйымға немесе Сарапшыға не Сараптаманы ұйымдастырушы белгілеген мерзімде Сараптаманы ұйымдастырушыға қайталама ғылыми сараптама жүргізу бойынша сұраумен және өз негіздемесімен жүгіне алады.</w:t>
      </w:r>
      <w:r>
        <w:br/>
      </w:r>
      <w:r>
        <w:rPr>
          <w:rFonts w:ascii="Times New Roman"/>
          <w:b w:val="false"/>
          <w:i w:val="false"/>
          <w:color w:val="000000"/>
          <w:sz w:val="28"/>
        </w:rPr>
        <w:t>
</w:t>
      </w:r>
      <w:r>
        <w:rPr>
          <w:rFonts w:ascii="Times New Roman"/>
          <w:b w:val="false"/>
          <w:i w:val="false"/>
          <w:color w:val="000000"/>
          <w:sz w:val="28"/>
        </w:rPr>
        <w:t>
      28. Нормативтік құқықтық акт жобасына берілген ғылыми сараптаманың қорытындысында мынадай деректер көрсетілуге тиіс:</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ғылыми сараптама жүргізген ұйым тартқан ұйым және/немесе адам;</w:t>
      </w:r>
      <w:r>
        <w:br/>
      </w:r>
      <w:r>
        <w:rPr>
          <w:rFonts w:ascii="Times New Roman"/>
          <w:b w:val="false"/>
          <w:i w:val="false"/>
          <w:color w:val="000000"/>
          <w:sz w:val="28"/>
        </w:rPr>
        <w:t>
      ғылыми сараптама жүргізілген ғылым саласы;</w:t>
      </w:r>
      <w:r>
        <w:br/>
      </w:r>
      <w:r>
        <w:rPr>
          <w:rFonts w:ascii="Times New Roman"/>
          <w:b w:val="false"/>
          <w:i w:val="false"/>
          <w:color w:val="000000"/>
          <w:sz w:val="28"/>
        </w:rPr>
        <w:t>
      әзірлеуші мемлекеттік орган;</w:t>
      </w:r>
      <w:r>
        <w:br/>
      </w:r>
      <w:r>
        <w:rPr>
          <w:rFonts w:ascii="Times New Roman"/>
          <w:b w:val="false"/>
          <w:i w:val="false"/>
          <w:color w:val="000000"/>
          <w:sz w:val="28"/>
        </w:rPr>
        <w:t>
      ғылыми сараптаманың мәні мен мақсаттары;</w:t>
      </w:r>
      <w:r>
        <w:br/>
      </w:r>
      <w:r>
        <w:rPr>
          <w:rFonts w:ascii="Times New Roman"/>
          <w:b w:val="false"/>
          <w:i w:val="false"/>
          <w:color w:val="000000"/>
          <w:sz w:val="28"/>
        </w:rPr>
        <w:t>
      нормативтік құқықтық акт жобасының атауы;</w:t>
      </w:r>
      <w:r>
        <w:br/>
      </w:r>
      <w:r>
        <w:rPr>
          <w:rFonts w:ascii="Times New Roman"/>
          <w:b w:val="false"/>
          <w:i w:val="false"/>
          <w:color w:val="000000"/>
          <w:sz w:val="28"/>
        </w:rPr>
        <w:t>
      нормативтік құқықтық акт жобасының мақсаты;</w:t>
      </w:r>
      <w:r>
        <w:br/>
      </w:r>
      <w:r>
        <w:rPr>
          <w:rFonts w:ascii="Times New Roman"/>
          <w:b w:val="false"/>
          <w:i w:val="false"/>
          <w:color w:val="000000"/>
          <w:sz w:val="28"/>
        </w:rPr>
        <w:t>
      нормативтік құқықтық акт жобасының құрылымы;</w:t>
      </w:r>
      <w:r>
        <w:br/>
      </w:r>
      <w:r>
        <w:rPr>
          <w:rFonts w:ascii="Times New Roman"/>
          <w:b w:val="false"/>
          <w:i w:val="false"/>
          <w:color w:val="000000"/>
          <w:sz w:val="28"/>
        </w:rPr>
        <w:t>
</w:t>
      </w:r>
      <w:r>
        <w:rPr>
          <w:rFonts w:ascii="Times New Roman"/>
          <w:b w:val="false"/>
          <w:i w:val="false"/>
          <w:color w:val="000000"/>
          <w:sz w:val="28"/>
        </w:rPr>
        <w:t>
      2) нормативтік құқықтық актінің жобасы шешуге бағытталған проблемалы мәселелерді сипаттау, оның ішінде:</w:t>
      </w:r>
      <w:r>
        <w:br/>
      </w:r>
      <w:r>
        <w:rPr>
          <w:rFonts w:ascii="Times New Roman"/>
          <w:b w:val="false"/>
          <w:i w:val="false"/>
          <w:color w:val="000000"/>
          <w:sz w:val="28"/>
        </w:rPr>
        <w:t>
      нормативтік құқықтық актінің жобасын қабылдаудың негізділігі мен уақтылылығын бағалау;</w:t>
      </w:r>
      <w:r>
        <w:br/>
      </w:r>
      <w:r>
        <w:rPr>
          <w:rFonts w:ascii="Times New Roman"/>
          <w:b w:val="false"/>
          <w:i w:val="false"/>
          <w:color w:val="000000"/>
          <w:sz w:val="28"/>
        </w:rPr>
        <w:t>
</w:t>
      </w:r>
      <w:r>
        <w:rPr>
          <w:rFonts w:ascii="Times New Roman"/>
          <w:b w:val="false"/>
          <w:i w:val="false"/>
          <w:color w:val="000000"/>
          <w:sz w:val="28"/>
        </w:rPr>
        <w:t>
      3) нормативтік құқықтық актінің жобасын қабылдау оларды шешуге бағытталған проблемалы мәселелерді шешудің барлық белгілі және тиімді, соның ішінде әртүрлі тарихи кезеңдерде, шетелдік тәжірибеде қолданылған тәсілдерін, тетіктерін, жолдарын сипаттау, сондай-ақ құқықтық қатыныстардың аралас салаларын және нормативтік құқықтық актіні қабылдау салдарлары түрінде оларға әсер етуді сипаттау;</w:t>
      </w:r>
      <w:r>
        <w:br/>
      </w:r>
      <w:r>
        <w:rPr>
          <w:rFonts w:ascii="Times New Roman"/>
          <w:b w:val="false"/>
          <w:i w:val="false"/>
          <w:color w:val="000000"/>
          <w:sz w:val="28"/>
        </w:rPr>
        <w:t>
</w:t>
      </w:r>
      <w:r>
        <w:rPr>
          <w:rFonts w:ascii="Times New Roman"/>
          <w:b w:val="false"/>
          <w:i w:val="false"/>
          <w:color w:val="000000"/>
          <w:sz w:val="28"/>
        </w:rPr>
        <w:t>
      4) қойылған проблемалы мәселелерді шешу үшін нормативтік құқықтық актінің жобасында ұсынылатын тәсілдерді, тетіктерді, жолдарды, проблемалы жағдайларды шешудің ұсынылған қандай да бір тәсілдерін қабылдаудың ықтимал салдарларын, оның ішінде ғылыми сараптаманың (құқықтық, криминологиялық) алдына қойылған мәселелерге жауаптарды талдау;</w:t>
      </w:r>
      <w:r>
        <w:br/>
      </w:r>
      <w:r>
        <w:rPr>
          <w:rFonts w:ascii="Times New Roman"/>
          <w:b w:val="false"/>
          <w:i w:val="false"/>
          <w:color w:val="000000"/>
          <w:sz w:val="28"/>
        </w:rPr>
        <w:t>
      Нормативтік құқықтық актілер жобаларының ғылыми құқықтық сараптамасына қойылған мәселелер:</w:t>
      </w:r>
      <w:r>
        <w:br/>
      </w:r>
      <w:r>
        <w:rPr>
          <w:rFonts w:ascii="Times New Roman"/>
          <w:b w:val="false"/>
          <w:i w:val="false"/>
          <w:color w:val="000000"/>
          <w:sz w:val="28"/>
        </w:rPr>
        <w:t>
      нормативтік құқықтық акті жобасының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жоғары деңгейдегі нормативтік құқықтық актілерге, Қазақстан Республикасының халықаралық міндеттемелеріне сәйкестігін тексеру;</w:t>
      </w:r>
      <w:r>
        <w:br/>
      </w:r>
      <w:r>
        <w:rPr>
          <w:rFonts w:ascii="Times New Roman"/>
          <w:b w:val="false"/>
          <w:i w:val="false"/>
          <w:color w:val="000000"/>
          <w:sz w:val="28"/>
        </w:rPr>
        <w:t>
      нормативтік құқықтық актінің жобасын қабылдаудың әлеуметтік, экономикалық, ғылыми-техникалық және өзге де салдарларын бағалау;</w:t>
      </w:r>
      <w:r>
        <w:br/>
      </w:r>
      <w:r>
        <w:rPr>
          <w:rFonts w:ascii="Times New Roman"/>
          <w:b w:val="false"/>
          <w:i w:val="false"/>
          <w:color w:val="000000"/>
          <w:sz w:val="28"/>
        </w:rPr>
        <w:t>
      нормативтік құқықтық акт жобасының қабылдануына байланысты сыбайлас жемқорлық құқық бұзушылықтар жасау үшін жағдайлардың пайда болуын айқындау;</w:t>
      </w:r>
      <w:r>
        <w:br/>
      </w:r>
      <w:r>
        <w:rPr>
          <w:rFonts w:ascii="Times New Roman"/>
          <w:b w:val="false"/>
          <w:i w:val="false"/>
          <w:color w:val="000000"/>
          <w:sz w:val="28"/>
        </w:rPr>
        <w:t>
      нормативтік құқықтық акт жобасының қабылдануына байланысты гендерлік теңдік құқығына қысым жасайтын себептер мен жағдайлардың болуын айқындау;</w:t>
      </w:r>
      <w:r>
        <w:br/>
      </w:r>
      <w:r>
        <w:rPr>
          <w:rFonts w:ascii="Times New Roman"/>
          <w:b w:val="false"/>
          <w:i w:val="false"/>
          <w:color w:val="000000"/>
          <w:sz w:val="28"/>
        </w:rPr>
        <w:t>
      нормативтік құқықтық актінің жобасы қабылданған жағдайда нақтылауға жататын нормативтік құқықтық актілердің тізбесін айқындау;</w:t>
      </w:r>
      <w:r>
        <w:br/>
      </w:r>
      <w:r>
        <w:rPr>
          <w:rFonts w:ascii="Times New Roman"/>
          <w:b w:val="false"/>
          <w:i w:val="false"/>
          <w:color w:val="000000"/>
          <w:sz w:val="28"/>
        </w:rPr>
        <w:t>
      нормативтік құқықтың акт жобасы нормаларының ғылыми пысықталуының сипаттамасы, заңнамалық базаны жақсарту жөнінде ғылыми негізделген ұсыныстар әзірлеу;</w:t>
      </w:r>
      <w:r>
        <w:br/>
      </w:r>
      <w:r>
        <w:rPr>
          <w:rFonts w:ascii="Times New Roman"/>
          <w:b w:val="false"/>
          <w:i w:val="false"/>
          <w:color w:val="000000"/>
          <w:sz w:val="28"/>
        </w:rPr>
        <w:t>
      құқықтың тиісті саласының қағидаттарына ықтимал қайшылықтарды анықтау;</w:t>
      </w:r>
      <w:r>
        <w:br/>
      </w:r>
      <w:r>
        <w:rPr>
          <w:rFonts w:ascii="Times New Roman"/>
          <w:b w:val="false"/>
          <w:i w:val="false"/>
          <w:color w:val="000000"/>
          <w:sz w:val="28"/>
        </w:rPr>
        <w:t>
      нормативтік құқықтық актінің жобасында қамтамасыз етілетін айқын немесе жасырын ведомстволық немесе топтық мүддені анықтау;</w:t>
      </w:r>
      <w:r>
        <w:br/>
      </w:r>
      <w:r>
        <w:rPr>
          <w:rFonts w:ascii="Times New Roman"/>
          <w:b w:val="false"/>
          <w:i w:val="false"/>
          <w:color w:val="000000"/>
          <w:sz w:val="28"/>
        </w:rPr>
        <w:t>
      нормативтік құқықтық актінің жобасынан туындайтын өзге де сұрақтарға жауап алу.</w:t>
      </w:r>
      <w:r>
        <w:br/>
      </w:r>
      <w:r>
        <w:rPr>
          <w:rFonts w:ascii="Times New Roman"/>
          <w:b w:val="false"/>
          <w:i w:val="false"/>
          <w:color w:val="000000"/>
          <w:sz w:val="28"/>
        </w:rPr>
        <w:t>
      Заң жобаларының ғылыми криминологиялық сараптамасына қойылған мәселелер:</w:t>
      </w:r>
      <w:r>
        <w:br/>
      </w:r>
      <w:r>
        <w:rPr>
          <w:rFonts w:ascii="Times New Roman"/>
          <w:b w:val="false"/>
          <w:i w:val="false"/>
          <w:color w:val="000000"/>
          <w:sz w:val="28"/>
        </w:rPr>
        <w:t>
      заң жобалау базасын жетілдіру;</w:t>
      </w:r>
      <w:r>
        <w:br/>
      </w:r>
      <w:r>
        <w:rPr>
          <w:rFonts w:ascii="Times New Roman"/>
          <w:b w:val="false"/>
          <w:i w:val="false"/>
          <w:color w:val="000000"/>
          <w:sz w:val="28"/>
        </w:rPr>
        <w:t>
      заң жобасының қабылдануына байланысты құқық бұзушылықтарды жасау ықтималдығының жағдайларын айқындау;</w:t>
      </w:r>
      <w:r>
        <w:br/>
      </w:r>
      <w:r>
        <w:rPr>
          <w:rFonts w:ascii="Times New Roman"/>
          <w:b w:val="false"/>
          <w:i w:val="false"/>
          <w:color w:val="000000"/>
          <w:sz w:val="28"/>
        </w:rPr>
        <w:t>
      қылмыстық әрекеттің үстінен әлеуметтік-құқықтық бақылаудың ықтимал тиімділігін айқындау және заң жобасы қабылданған жағдайда оның алдын алу;</w:t>
      </w:r>
      <w:r>
        <w:br/>
      </w:r>
      <w:r>
        <w:rPr>
          <w:rFonts w:ascii="Times New Roman"/>
          <w:b w:val="false"/>
          <w:i w:val="false"/>
          <w:color w:val="000000"/>
          <w:sz w:val="28"/>
        </w:rPr>
        <w:t>
      заң жобасында Қазақстан Республикасындағы қазіргі кездегі қылмыстың жай-күйін, сипатын және құрылымын есепке алу;</w:t>
      </w:r>
      <w:r>
        <w:br/>
      </w:r>
      <w:r>
        <w:rPr>
          <w:rFonts w:ascii="Times New Roman"/>
          <w:b w:val="false"/>
          <w:i w:val="false"/>
          <w:color w:val="000000"/>
          <w:sz w:val="28"/>
        </w:rPr>
        <w:t>
      заң жобасын қабылдаудың қылмысқа қарсы күрес жөніндегі шараларға қатысты салдарлары;</w:t>
      </w:r>
      <w:r>
        <w:br/>
      </w:r>
      <w:r>
        <w:rPr>
          <w:rFonts w:ascii="Times New Roman"/>
          <w:b w:val="false"/>
          <w:i w:val="false"/>
          <w:color w:val="000000"/>
          <w:sz w:val="28"/>
        </w:rPr>
        <w:t>
      заң жобасын қабылдаудың қылмыс субъектілерінің әлеуметтік-психологиялық сипаттары жүйесіне қатысты салдарлары;</w:t>
      </w:r>
      <w:r>
        <w:br/>
      </w:r>
      <w:r>
        <w:rPr>
          <w:rFonts w:ascii="Times New Roman"/>
          <w:b w:val="false"/>
          <w:i w:val="false"/>
          <w:color w:val="000000"/>
          <w:sz w:val="28"/>
        </w:rPr>
        <w:t>
      жәбірленуші тараптың өз құқықтарының қорғалуын жүзеге асыру мүмкіндігі;</w:t>
      </w:r>
      <w:r>
        <w:br/>
      </w:r>
      <w:r>
        <w:rPr>
          <w:rFonts w:ascii="Times New Roman"/>
          <w:b w:val="false"/>
          <w:i w:val="false"/>
          <w:color w:val="000000"/>
          <w:sz w:val="28"/>
        </w:rPr>
        <w:t>
      заң жобасымен реттелетін құқық бұзушылықтардың түрлері бойынша статистикалық деректердің болуы;</w:t>
      </w:r>
      <w:r>
        <w:br/>
      </w:r>
      <w:r>
        <w:rPr>
          <w:rFonts w:ascii="Times New Roman"/>
          <w:b w:val="false"/>
          <w:i w:val="false"/>
          <w:color w:val="000000"/>
          <w:sz w:val="28"/>
        </w:rPr>
        <w:t>
      заң жобасында көрсетілген құқық бұзушылықтардың түрлері бойынша жасырын қылмысты есепке алу мүмкіндігі;</w:t>
      </w:r>
      <w:r>
        <w:br/>
      </w:r>
      <w:r>
        <w:rPr>
          <w:rFonts w:ascii="Times New Roman"/>
          <w:b w:val="false"/>
          <w:i w:val="false"/>
          <w:color w:val="000000"/>
          <w:sz w:val="28"/>
        </w:rPr>
        <w:t>
      террорлық актілер, қасақана құқық бұзушылықтар, сондай-ақ абайсызда жасалған құқық бұзушылықтар жасау мүмкіндігін анықтау;</w:t>
      </w:r>
      <w:r>
        <w:br/>
      </w:r>
      <w:r>
        <w:rPr>
          <w:rFonts w:ascii="Times New Roman"/>
          <w:b w:val="false"/>
          <w:i w:val="false"/>
          <w:color w:val="000000"/>
          <w:sz w:val="28"/>
        </w:rPr>
        <w:t>
      заң жобасы қабылданған жағдайда криминологиялық болжауды енгізу;</w:t>
      </w:r>
      <w:r>
        <w:br/>
      </w:r>
      <w:r>
        <w:rPr>
          <w:rFonts w:ascii="Times New Roman"/>
          <w:b w:val="false"/>
          <w:i w:val="false"/>
          <w:color w:val="000000"/>
          <w:sz w:val="28"/>
        </w:rPr>
        <w:t>
      заң жобасы қабылданған жағдайда криминологиялық жоспарлауды жүзеге асыру;</w:t>
      </w:r>
      <w:r>
        <w:br/>
      </w:r>
      <w:r>
        <w:rPr>
          <w:rFonts w:ascii="Times New Roman"/>
          <w:b w:val="false"/>
          <w:i w:val="false"/>
          <w:color w:val="000000"/>
          <w:sz w:val="28"/>
        </w:rPr>
        <w:t>
      экономикалық қылмыстың криминологиялық сипаттамасын талдау.</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Заң жобасы тұжырымдамасының ғылыми құқықтық сараптамасының сараптамалық қорытындысында мынадай деректер көрсетілуге тиіс:</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ғылыми құқықтық сараптаманы жүргізген ұйым немесе тұлға;</w:t>
      </w:r>
      <w:r>
        <w:br/>
      </w:r>
      <w:r>
        <w:rPr>
          <w:rFonts w:ascii="Times New Roman"/>
          <w:b w:val="false"/>
          <w:i w:val="false"/>
          <w:color w:val="000000"/>
          <w:sz w:val="28"/>
        </w:rPr>
        <w:t>
      әзірлеуші мемлекеттік орган;</w:t>
      </w:r>
      <w:r>
        <w:br/>
      </w:r>
      <w:r>
        <w:rPr>
          <w:rFonts w:ascii="Times New Roman"/>
          <w:b w:val="false"/>
          <w:i w:val="false"/>
          <w:color w:val="000000"/>
          <w:sz w:val="28"/>
        </w:rPr>
        <w:t>
      ғылыми құқықтық сараптаманың мәні мен мақсаттары;</w:t>
      </w:r>
      <w:r>
        <w:br/>
      </w:r>
      <w:r>
        <w:rPr>
          <w:rFonts w:ascii="Times New Roman"/>
          <w:b w:val="false"/>
          <w:i w:val="false"/>
          <w:color w:val="000000"/>
          <w:sz w:val="28"/>
        </w:rPr>
        <w:t>
      заң жобасы тұжырымдамасының атауы;</w:t>
      </w:r>
      <w:r>
        <w:br/>
      </w:r>
      <w:r>
        <w:rPr>
          <w:rFonts w:ascii="Times New Roman"/>
          <w:b w:val="false"/>
          <w:i w:val="false"/>
          <w:color w:val="000000"/>
          <w:sz w:val="28"/>
        </w:rPr>
        <w:t>
</w:t>
      </w:r>
      <w:r>
        <w:rPr>
          <w:rFonts w:ascii="Times New Roman"/>
          <w:b w:val="false"/>
          <w:i w:val="false"/>
          <w:color w:val="000000"/>
          <w:sz w:val="28"/>
        </w:rPr>
        <w:t>
      2) нормативтік құқықтық актінің жобасы оларды шешуге бағытталған проблемалы мәселелерді сипаттау;</w:t>
      </w:r>
      <w:r>
        <w:br/>
      </w:r>
      <w:r>
        <w:rPr>
          <w:rFonts w:ascii="Times New Roman"/>
          <w:b w:val="false"/>
          <w:i w:val="false"/>
          <w:color w:val="000000"/>
          <w:sz w:val="28"/>
        </w:rPr>
        <w:t>
</w:t>
      </w:r>
      <w:r>
        <w:rPr>
          <w:rFonts w:ascii="Times New Roman"/>
          <w:b w:val="false"/>
          <w:i w:val="false"/>
          <w:color w:val="000000"/>
          <w:sz w:val="28"/>
        </w:rPr>
        <w:t>
      3) нормативтік құқықтық актінің жобасын қабылдау оларды шешуге бағытталған проблемалы мәселелерді шешудің барлық белгілі және тиімді, соның ішінде әртүрлі тарихи кезеңдерде, шетелдік тәжірибеде қолданылған тәсілдерін, тетіктерін, жолдарын сипаттау, сондай-ақ құқықтық қатыныстардың аралас салаларын және заң жобасын қабылдау салдарлары түрінде оларға әсер етуді сипаттау, оның ішінде:</w:t>
      </w:r>
      <w:r>
        <w:br/>
      </w:r>
      <w:r>
        <w:rPr>
          <w:rFonts w:ascii="Times New Roman"/>
          <w:b w:val="false"/>
          <w:i w:val="false"/>
          <w:color w:val="000000"/>
          <w:sz w:val="28"/>
        </w:rPr>
        <w:t>
      халықаралық тәжірибені айқындау және оны тұжырымдамада айқындалатын құқықтық қатынастарда қолдану мүмкіндігін бағалау;</w:t>
      </w:r>
      <w:r>
        <w:br/>
      </w:r>
      <w:r>
        <w:rPr>
          <w:rFonts w:ascii="Times New Roman"/>
          <w:b w:val="false"/>
          <w:i w:val="false"/>
          <w:color w:val="000000"/>
          <w:sz w:val="28"/>
        </w:rPr>
        <w:t>
</w:t>
      </w:r>
      <w:r>
        <w:rPr>
          <w:rFonts w:ascii="Times New Roman"/>
          <w:b w:val="false"/>
          <w:i w:val="false"/>
          <w:color w:val="000000"/>
          <w:sz w:val="28"/>
        </w:rPr>
        <w:t>
      4) қойылған проблемалы мәселелерді шешуге нормативтік құқықтық актінің жобасында ұсынылатын тәсілдерді, тетіктерді, жолдарды, проблемалы жағдайларды шешуге ұсынылған қандай да бір тәсілдерін қабылдаудың ықтимал салдарларын, оның ішінде:</w:t>
      </w:r>
      <w:r>
        <w:br/>
      </w:r>
      <w:r>
        <w:rPr>
          <w:rFonts w:ascii="Times New Roman"/>
          <w:b w:val="false"/>
          <w:i w:val="false"/>
          <w:color w:val="000000"/>
          <w:sz w:val="28"/>
        </w:rPr>
        <w:t>
      заң жобасын қабылдаудың негізділігін және уақтылылығын бағалау не заң жобасын қабылдау қажеттігінің жоқтығы немесе орынсыздығы туралы ғылыми негізделген дәлелдемелер әзірлеу;</w:t>
      </w:r>
      <w:r>
        <w:br/>
      </w:r>
      <w:r>
        <w:rPr>
          <w:rFonts w:ascii="Times New Roman"/>
          <w:b w:val="false"/>
          <w:i w:val="false"/>
          <w:color w:val="000000"/>
          <w:sz w:val="28"/>
        </w:rPr>
        <w:t>
      заң жобасы тұжырымдамасының сапасын бағалау және оны жетілдіру жөнінде ұсыныстар әзірлеу;</w:t>
      </w:r>
      <w:r>
        <w:br/>
      </w:r>
      <w:r>
        <w:rPr>
          <w:rFonts w:ascii="Times New Roman"/>
          <w:b w:val="false"/>
          <w:i w:val="false"/>
          <w:color w:val="000000"/>
          <w:sz w:val="28"/>
        </w:rPr>
        <w:t>
      заң жобасын қабылдаудың құқықтық және әлеуметтік-экономикалық салдарын бағалау;</w:t>
      </w:r>
      <w:r>
        <w:br/>
      </w:r>
      <w:r>
        <w:rPr>
          <w:rFonts w:ascii="Times New Roman"/>
          <w:b w:val="false"/>
          <w:i w:val="false"/>
          <w:color w:val="000000"/>
          <w:sz w:val="28"/>
        </w:rPr>
        <w:t>
      заң жобасы тұжырымдамасының құқықтың негіз қалаушы қағидаттарына сәйкестігін айқындау;</w:t>
      </w:r>
      <w:r>
        <w:br/>
      </w:r>
      <w:r>
        <w:rPr>
          <w:rFonts w:ascii="Times New Roman"/>
          <w:b w:val="false"/>
          <w:i w:val="false"/>
          <w:color w:val="000000"/>
          <w:sz w:val="28"/>
        </w:rPr>
        <w:t>
      тұжырымдамада айқындалатын құқықтық қатынастардың қолданыстағы заңнамада реттелуі тұрғысынан бағалау;</w:t>
      </w:r>
      <w:r>
        <w:br/>
      </w:r>
      <w:r>
        <w:rPr>
          <w:rFonts w:ascii="Times New Roman"/>
          <w:b w:val="false"/>
          <w:i w:val="false"/>
          <w:color w:val="000000"/>
          <w:sz w:val="28"/>
        </w:rPr>
        <w:t>
      тұжырымдамада айқындалған құқықтық қатынастардың Қазақстан Республикасы Конституциясының </w:t>
      </w:r>
      <w:r>
        <w:rPr>
          <w:rFonts w:ascii="Times New Roman"/>
          <w:b w:val="false"/>
          <w:i w:val="false"/>
          <w:color w:val="000000"/>
          <w:sz w:val="28"/>
        </w:rPr>
        <w:t>61-бабының</w:t>
      </w:r>
      <w:r>
        <w:rPr>
          <w:rFonts w:ascii="Times New Roman"/>
          <w:b w:val="false"/>
          <w:i w:val="false"/>
          <w:color w:val="000000"/>
          <w:sz w:val="28"/>
        </w:rPr>
        <w:t xml:space="preserve"> 3-тармағына сәйкестігі тұрғысынан бағалау;</w:t>
      </w:r>
      <w:r>
        <w:br/>
      </w:r>
      <w:r>
        <w:rPr>
          <w:rFonts w:ascii="Times New Roman"/>
          <w:b w:val="false"/>
          <w:i w:val="false"/>
          <w:color w:val="000000"/>
          <w:sz w:val="28"/>
        </w:rPr>
        <w:t>
      заң жобасы қабылданған жағдайда нақтылауға жататын нормативтік құқықтық актілердің тізбесін айқындау;</w:t>
      </w:r>
      <w:r>
        <w:br/>
      </w:r>
      <w:r>
        <w:rPr>
          <w:rFonts w:ascii="Times New Roman"/>
          <w:b w:val="false"/>
          <w:i w:val="false"/>
          <w:color w:val="000000"/>
          <w:sz w:val="28"/>
        </w:rPr>
        <w:t>
</w:t>
      </w:r>
      <w:r>
        <w:rPr>
          <w:rFonts w:ascii="Times New Roman"/>
          <w:b w:val="false"/>
          <w:i w:val="false"/>
          <w:color w:val="000000"/>
          <w:sz w:val="28"/>
        </w:rPr>
        <w:t>
      5) Сараптаманы ұйымдастырушы қойған өзге де сұрақтарға жауаптар алу;</w:t>
      </w:r>
      <w:r>
        <w:br/>
      </w:r>
      <w:r>
        <w:rPr>
          <w:rFonts w:ascii="Times New Roman"/>
          <w:b w:val="false"/>
          <w:i w:val="false"/>
          <w:color w:val="000000"/>
          <w:sz w:val="28"/>
        </w:rPr>
        <w:t>
</w:t>
      </w:r>
      <w:r>
        <w:rPr>
          <w:rFonts w:ascii="Times New Roman"/>
          <w:b w:val="false"/>
          <w:i w:val="false"/>
          <w:color w:val="000000"/>
          <w:sz w:val="28"/>
        </w:rPr>
        <w:t>
      6) заң жобасының тұжырымдамасы, оның мазмұны бойынша жалпы қорытынды.</w:t>
      </w:r>
      <w:r>
        <w:br/>
      </w:r>
      <w:r>
        <w:rPr>
          <w:rFonts w:ascii="Times New Roman"/>
          <w:b w:val="false"/>
          <w:i w:val="false"/>
          <w:color w:val="000000"/>
          <w:sz w:val="28"/>
        </w:rPr>
        <w:t>
</w:t>
      </w:r>
      <w:r>
        <w:rPr>
          <w:rFonts w:ascii="Times New Roman"/>
          <w:b w:val="false"/>
          <w:i w:val="false"/>
          <w:color w:val="000000"/>
          <w:sz w:val="28"/>
        </w:rPr>
        <w:t>
      30. Заң жобасының ғылыми экономикалық сараптамасының сараптамалық қорытындысында мыналар көрсетілуге тиіс:</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әзірлеуші мемлекеттік орган;</w:t>
      </w:r>
      <w:r>
        <w:br/>
      </w:r>
      <w:r>
        <w:rPr>
          <w:rFonts w:ascii="Times New Roman"/>
          <w:b w:val="false"/>
          <w:i w:val="false"/>
          <w:color w:val="000000"/>
          <w:sz w:val="28"/>
        </w:rPr>
        <w:t>
      ғылыми сараптаманы жүргізген ұйым тартқан ұйым және/немесе тұлға;</w:t>
      </w:r>
      <w:r>
        <w:br/>
      </w:r>
      <w:r>
        <w:rPr>
          <w:rFonts w:ascii="Times New Roman"/>
          <w:b w:val="false"/>
          <w:i w:val="false"/>
          <w:color w:val="000000"/>
          <w:sz w:val="28"/>
        </w:rPr>
        <w:t>
      заң жобасының жалпы сипаттамасы;</w:t>
      </w:r>
      <w:r>
        <w:br/>
      </w:r>
      <w:r>
        <w:rPr>
          <w:rFonts w:ascii="Times New Roman"/>
          <w:b w:val="false"/>
          <w:i w:val="false"/>
          <w:color w:val="000000"/>
          <w:sz w:val="28"/>
        </w:rPr>
        <w:t>
      заң жобасының атауы;</w:t>
      </w:r>
      <w:r>
        <w:br/>
      </w:r>
      <w:r>
        <w:rPr>
          <w:rFonts w:ascii="Times New Roman"/>
          <w:b w:val="false"/>
          <w:i w:val="false"/>
          <w:color w:val="000000"/>
          <w:sz w:val="28"/>
        </w:rPr>
        <w:t>
      заң жобасының мақсаты;</w:t>
      </w:r>
      <w:r>
        <w:br/>
      </w:r>
      <w:r>
        <w:rPr>
          <w:rFonts w:ascii="Times New Roman"/>
          <w:b w:val="false"/>
          <w:i w:val="false"/>
          <w:color w:val="000000"/>
          <w:sz w:val="28"/>
        </w:rPr>
        <w:t>
      заң жобасының құрылымы;</w:t>
      </w:r>
      <w:r>
        <w:br/>
      </w:r>
      <w:r>
        <w:rPr>
          <w:rFonts w:ascii="Times New Roman"/>
          <w:b w:val="false"/>
          <w:i w:val="false"/>
          <w:color w:val="000000"/>
          <w:sz w:val="28"/>
        </w:rPr>
        <w:t>
      заң жобасының жаңалығы;</w:t>
      </w:r>
      <w:r>
        <w:br/>
      </w:r>
      <w:r>
        <w:rPr>
          <w:rFonts w:ascii="Times New Roman"/>
          <w:b w:val="false"/>
          <w:i w:val="false"/>
          <w:color w:val="000000"/>
          <w:sz w:val="28"/>
        </w:rPr>
        <w:t>
</w:t>
      </w:r>
      <w:r>
        <w:rPr>
          <w:rFonts w:ascii="Times New Roman"/>
          <w:b w:val="false"/>
          <w:i w:val="false"/>
          <w:color w:val="000000"/>
          <w:sz w:val="28"/>
        </w:rPr>
        <w:t>
      2) заң жобасы оларды шешуге бағытталған проблемалы мәселелерді сипаттау;</w:t>
      </w:r>
      <w:r>
        <w:br/>
      </w:r>
      <w:r>
        <w:rPr>
          <w:rFonts w:ascii="Times New Roman"/>
          <w:b w:val="false"/>
          <w:i w:val="false"/>
          <w:color w:val="000000"/>
          <w:sz w:val="28"/>
        </w:rPr>
        <w:t>
</w:t>
      </w:r>
      <w:r>
        <w:rPr>
          <w:rFonts w:ascii="Times New Roman"/>
          <w:b w:val="false"/>
          <w:i w:val="false"/>
          <w:color w:val="000000"/>
          <w:sz w:val="28"/>
        </w:rPr>
        <w:t>
      3) заң жобасын қабылдау оларды шешуге бағытталған проблемалы мәселелерді шешудің барлық белгілі және тиімді, соның ішінде әртүрлі тарихи кезеңдерде, шетелдік тәжірибеде қолданылған тәсілдерін, тетіктерін, жолдарын сипаттау;</w:t>
      </w:r>
      <w:r>
        <w:br/>
      </w:r>
      <w:r>
        <w:rPr>
          <w:rFonts w:ascii="Times New Roman"/>
          <w:b w:val="false"/>
          <w:i w:val="false"/>
          <w:color w:val="000000"/>
          <w:sz w:val="28"/>
        </w:rPr>
        <w:t>
</w:t>
      </w:r>
      <w:r>
        <w:rPr>
          <w:rFonts w:ascii="Times New Roman"/>
          <w:b w:val="false"/>
          <w:i w:val="false"/>
          <w:color w:val="000000"/>
          <w:sz w:val="28"/>
        </w:rPr>
        <w:t>
      4) қойылған проблемалы мәселелерді шешуге заң жобасында ұсынылатын тәсілдерді, тетіктерді, жолдарды, проблемалы жағдайларды шешудің нормативтік құқықтық актінің жобасында ұсынылған қандай да бір тәсілдерін қабылдаудың ықтимал салдарларын талдау, соның ішінде заң жобасы ережелерінің макроэкономикалық тиімділікке, әлеуметтік дамуға, кәсіпкерліктің дамуына, саланың және/немесе елдің экономикалық қауіпсіздігіне ықпал етуін бағалау;</w:t>
      </w:r>
      <w:r>
        <w:br/>
      </w:r>
      <w:r>
        <w:rPr>
          <w:rFonts w:ascii="Times New Roman"/>
          <w:b w:val="false"/>
          <w:i w:val="false"/>
          <w:color w:val="000000"/>
          <w:sz w:val="28"/>
        </w:rPr>
        <w:t>
</w:t>
      </w:r>
      <w:r>
        <w:rPr>
          <w:rFonts w:ascii="Times New Roman"/>
          <w:b w:val="false"/>
          <w:i w:val="false"/>
          <w:color w:val="000000"/>
          <w:sz w:val="28"/>
        </w:rPr>
        <w:t>
      5) жалпы қорытынды.</w:t>
      </w:r>
      <w:r>
        <w:br/>
      </w:r>
      <w:r>
        <w:rPr>
          <w:rFonts w:ascii="Times New Roman"/>
          <w:b w:val="false"/>
          <w:i w:val="false"/>
          <w:color w:val="000000"/>
          <w:sz w:val="28"/>
        </w:rPr>
        <w:t>
</w:t>
      </w:r>
      <w:r>
        <w:rPr>
          <w:rFonts w:ascii="Times New Roman"/>
          <w:b w:val="false"/>
          <w:i w:val="false"/>
          <w:color w:val="000000"/>
          <w:sz w:val="28"/>
        </w:rPr>
        <w:t>
      31. Ғылыми сараптамаға бірнеше нормативтік құқықтық актілердің жобалары немесе заң жобаларының тұжырымдамалары ұсынылған жағдайда Ғылыми ұйым немесе Сарапшы нормативтік құқықтық акт жобасының немесе заң жобасы тұжырымдамасының әрқайсысы бойынша ғылыми сараптама жүргізеді және қорытынды жасайды.</w:t>
      </w:r>
      <w:r>
        <w:br/>
      </w:r>
      <w:r>
        <w:rPr>
          <w:rFonts w:ascii="Times New Roman"/>
          <w:b w:val="false"/>
          <w:i w:val="false"/>
          <w:color w:val="000000"/>
          <w:sz w:val="28"/>
        </w:rPr>
        <w:t>
</w:t>
      </w:r>
      <w:r>
        <w:rPr>
          <w:rFonts w:ascii="Times New Roman"/>
          <w:b w:val="false"/>
          <w:i w:val="false"/>
          <w:color w:val="000000"/>
          <w:sz w:val="28"/>
        </w:rPr>
        <w:t>
      32. Сараптамалық қорытынды ғылыми сараптама жүргізген ұйымның фирмалық бланкісінде дайындалады, ал ғылыми сараптаманы ғылыми ұйым тартқан жеке тұлға жүргізген жағдайда, қорытындыда оның тегі, аты, әкесінің аты және оның құзыреті мен біліктілігін көрсететін деректер көрсетіледі.</w:t>
      </w:r>
      <w:r>
        <w:br/>
      </w:r>
      <w:r>
        <w:rPr>
          <w:rFonts w:ascii="Times New Roman"/>
          <w:b w:val="false"/>
          <w:i w:val="false"/>
          <w:color w:val="000000"/>
          <w:sz w:val="28"/>
        </w:rPr>
        <w:t>
</w:t>
      </w:r>
      <w:r>
        <w:rPr>
          <w:rFonts w:ascii="Times New Roman"/>
          <w:b w:val="false"/>
          <w:i w:val="false"/>
          <w:color w:val="000000"/>
          <w:sz w:val="28"/>
        </w:rPr>
        <w:t>
      33. Сараптамалық қорытындыға сараптама жүргізген ғылыми ұйымның бірінші басшысы және тұлғалар немесе ғылыми сараптама жүргізген ғылыми ұйым тартқан жеке тұлға қол қояды.</w:t>
      </w:r>
      <w:r>
        <w:br/>
      </w:r>
      <w:r>
        <w:rPr>
          <w:rFonts w:ascii="Times New Roman"/>
          <w:b w:val="false"/>
          <w:i w:val="false"/>
          <w:color w:val="000000"/>
          <w:sz w:val="28"/>
        </w:rPr>
        <w:t>
</w:t>
      </w:r>
      <w:r>
        <w:rPr>
          <w:rFonts w:ascii="Times New Roman"/>
          <w:b w:val="false"/>
          <w:i w:val="false"/>
          <w:color w:val="000000"/>
          <w:sz w:val="28"/>
        </w:rPr>
        <w:t>
      34. Ғылыми сараптама тұжырымдары ұсынымдық сипатта болады. Сараптамалық қорытындыда нормативтік құқықтық акт жобасына ескертулер мен ұсыныстар болған кезде әзірлеуші мемлекеттік орган оларды құзыретіне сараптамалық қорытындыда қозғалатын мәселелерді қарау кіретін мемлекеттік органдарға пысықтау және тиісті ұстанымды қалыптастыру үшін нормативтік құқықтық актінің жобасымен бір мезгілде жібереді.</w:t>
      </w:r>
      <w:r>
        <w:br/>
      </w:r>
      <w:r>
        <w:rPr>
          <w:rFonts w:ascii="Times New Roman"/>
          <w:b w:val="false"/>
          <w:i w:val="false"/>
          <w:color w:val="000000"/>
          <w:sz w:val="28"/>
        </w:rPr>
        <w:t>
</w:t>
      </w:r>
      <w:r>
        <w:rPr>
          <w:rFonts w:ascii="Times New Roman"/>
          <w:b w:val="false"/>
          <w:i w:val="false"/>
          <w:color w:val="000000"/>
          <w:sz w:val="28"/>
        </w:rPr>
        <w:t>
      35. Егер ғылыми сараптама қорытындысында ескертулер және/немесе ұсыныстар қамтылған жағдайда әзірлеуші мемлекеттік орган Сараптаманы ұйымдастырушымен келісім бойынша нормативтік құқықтық актінің жобасын немесе заң жобасының тұжырымдамасын сараптамалық қорытындының ұсыныстарына сәйкес пысықтау туралы дербес шешім қабылдайды.</w:t>
      </w:r>
      <w:r>
        <w:br/>
      </w:r>
      <w:r>
        <w:rPr>
          <w:rFonts w:ascii="Times New Roman"/>
          <w:b w:val="false"/>
          <w:i w:val="false"/>
          <w:color w:val="000000"/>
          <w:sz w:val="28"/>
        </w:rPr>
        <w:t>
</w:t>
      </w:r>
      <w:r>
        <w:rPr>
          <w:rFonts w:ascii="Times New Roman"/>
          <w:b w:val="false"/>
          <w:i w:val="false"/>
          <w:color w:val="000000"/>
          <w:sz w:val="28"/>
        </w:rPr>
        <w:t>
      36. Сараптама қорытындысында қозғалатын мәселелерді қарау құзыретіне кіретін мемлекеттік органдар ғылыми құқықтық, криминологиялық сараптамалардың қорытындыларын алғаннан кейін жеті жұмыс күні ішінде берілген ескертулер мен ұсыныстарды қарау жөнінде шаралар қабылдауға және тиісті ақпаратты Қазақстан Республикасы Әділет министрлігіне ұсынуға міндетті.</w:t>
      </w:r>
      <w:r>
        <w:br/>
      </w:r>
      <w:r>
        <w:rPr>
          <w:rFonts w:ascii="Times New Roman"/>
          <w:b w:val="false"/>
          <w:i w:val="false"/>
          <w:color w:val="000000"/>
          <w:sz w:val="28"/>
        </w:rPr>
        <w:t>
</w:t>
      </w:r>
      <w:r>
        <w:rPr>
          <w:rFonts w:ascii="Times New Roman"/>
          <w:b w:val="false"/>
          <w:i w:val="false"/>
          <w:color w:val="000000"/>
          <w:sz w:val="28"/>
        </w:rPr>
        <w:t>
      Сарапшылардың ескертулерімен және ұсыныстарымен келіспеген жағдайда, әзірлеуші мемлекеттік орган оларды қабылдамау негіздемесімен бірге жобаны қосымша сараптамаға жібереді.</w:t>
      </w:r>
      <w:r>
        <w:br/>
      </w:r>
      <w:r>
        <w:rPr>
          <w:rFonts w:ascii="Times New Roman"/>
          <w:b w:val="false"/>
          <w:i w:val="false"/>
          <w:color w:val="000000"/>
          <w:sz w:val="28"/>
        </w:rPr>
        <w:t>
</w:t>
      </w:r>
      <w:r>
        <w:rPr>
          <w:rFonts w:ascii="Times New Roman"/>
          <w:b w:val="false"/>
          <w:i w:val="false"/>
          <w:color w:val="000000"/>
          <w:sz w:val="28"/>
        </w:rPr>
        <w:t>
      Бұл тәртіп Қазақстан Республикасы Әділет министрлігі мен оның аумақтық органдарына мемлекеттік тіркеуге ұсынылатын нормативтік құқықтық актілерге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11.04.2013 </w:t>
      </w:r>
      <w:r>
        <w:rPr>
          <w:rFonts w:ascii="Times New Roman"/>
          <w:b w:val="false"/>
          <w:i w:val="false"/>
          <w:color w:val="000000"/>
          <w:sz w:val="28"/>
        </w:rPr>
        <w:t>№ 333</w:t>
      </w:r>
      <w:r>
        <w:rPr>
          <w:rFonts w:ascii="Times New Roman"/>
          <w:b w:val="false"/>
          <w:i w:val="false"/>
          <w:color w:val="ff0000"/>
          <w:sz w:val="28"/>
        </w:rPr>
        <w:t xml:space="preserve">; өзгеріс енгізілді - ҚР Үкіметінің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37. Нормативтік құқықтық актінің жобасы мен ол бойынша сараптамалық қорытындыны Қазақстан Республикасы Үкіметінің қарауына енгізген кезде әзірлеуші мемлекеттік орган нормативтік құқықтық актінің жобасы бойынша сараптамалық қорытындыдағы ұсынымдарды қабылдамау себептерінің уәжді негіздемесін беруге тиіс. Әзірлеуші мемлекеттік орган тиісті негіздемелердің көшірмесін бір мезгілде Ғылыми ұйымға немесе Сарапшыға береді.</w:t>
      </w:r>
    </w:p>
    <w:bookmarkEnd w:id="15"/>
    <w:bookmarkStart w:name="z73" w:id="16"/>
    <w:p>
      <w:pPr>
        <w:spacing w:after="0"/>
        <w:ind w:left="0"/>
        <w:jc w:val="left"/>
      </w:pPr>
      <w:r>
        <w:rPr>
          <w:rFonts w:ascii="Times New Roman"/>
          <w:b/>
          <w:i w:val="false"/>
          <w:color w:val="000000"/>
        </w:rPr>
        <w:t xml:space="preserve"> 
8. Ғылыми сараптама жүргізуді қаржыландыру</w:t>
      </w:r>
    </w:p>
    <w:bookmarkEnd w:id="16"/>
    <w:p>
      <w:pPr>
        <w:spacing w:after="0"/>
        <w:ind w:left="0"/>
        <w:jc w:val="both"/>
      </w:pPr>
      <w:r>
        <w:rPr>
          <w:rFonts w:ascii="Times New Roman"/>
          <w:b w:val="false"/>
          <w:i w:val="false"/>
          <w:color w:val="000000"/>
          <w:sz w:val="28"/>
        </w:rPr>
        <w:t>      38. Ғылыми сараптама жүргізуді қаржыландыру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бюджет қаражатының есебінен жүзеге асырылады.</w:t>
      </w:r>
    </w:p>
    <w:bookmarkStart w:name="z74" w:id="17"/>
    <w:p>
      <w:pPr>
        <w:spacing w:after="0"/>
        <w:ind w:left="0"/>
        <w:jc w:val="both"/>
      </w:pPr>
      <w:r>
        <w:rPr>
          <w:rFonts w:ascii="Times New Roman"/>
          <w:b w:val="false"/>
          <w:i w:val="false"/>
          <w:color w:val="000000"/>
          <w:sz w:val="28"/>
        </w:rPr>
        <w:t xml:space="preserve">
Ғылыми сараптама жүргізу  </w:t>
      </w:r>
      <w:r>
        <w:br/>
      </w:r>
      <w:r>
        <w:rPr>
          <w:rFonts w:ascii="Times New Roman"/>
          <w:b w:val="false"/>
          <w:i w:val="false"/>
          <w:color w:val="000000"/>
          <w:sz w:val="28"/>
        </w:rPr>
        <w:t xml:space="preserve">
ережесіне қосымша      </w:t>
      </w:r>
    </w:p>
    <w:bookmarkEnd w:id="17"/>
    <w:bookmarkStart w:name="z75" w:id="18"/>
    <w:p>
      <w:pPr>
        <w:spacing w:after="0"/>
        <w:ind w:left="0"/>
        <w:jc w:val="left"/>
      </w:pPr>
      <w:r>
        <w:rPr>
          <w:rFonts w:ascii="Times New Roman"/>
          <w:b/>
          <w:i w:val="false"/>
          <w:color w:val="000000"/>
        </w:rPr>
        <w:t xml:space="preserve"> 
Қабылданатын заң жобасының қолданылуының</w:t>
      </w:r>
      <w:r>
        <w:br/>
      </w:r>
      <w:r>
        <w:rPr>
          <w:rFonts w:ascii="Times New Roman"/>
          <w:b/>
          <w:i w:val="false"/>
          <w:color w:val="000000"/>
        </w:rPr>
        <w:t>
әлеуметтік-экономикалық салдарын бағалау жөніндегі</w:t>
      </w:r>
      <w:r>
        <w:br/>
      </w:r>
      <w:r>
        <w:rPr>
          <w:rFonts w:ascii="Times New Roman"/>
          <w:b/>
          <w:i w:val="false"/>
          <w:color w:val="000000"/>
        </w:rPr>
        <w:t>
паспорт</w:t>
      </w:r>
    </w:p>
    <w:bookmarkEnd w:id="18"/>
    <w:p>
      <w:pPr>
        <w:spacing w:after="0"/>
        <w:ind w:left="0"/>
        <w:jc w:val="both"/>
      </w:pPr>
      <w:r>
        <w:rPr>
          <w:rFonts w:ascii="Times New Roman"/>
          <w:b w:val="false"/>
          <w:i w:val="false"/>
          <w:color w:val="000000"/>
          <w:sz w:val="28"/>
        </w:rPr>
        <w:t>1. Жалпы ақпарат:</w:t>
      </w:r>
      <w:r>
        <w:br/>
      </w:r>
      <w:r>
        <w:rPr>
          <w:rFonts w:ascii="Times New Roman"/>
          <w:b w:val="false"/>
          <w:i w:val="false"/>
          <w:color w:val="000000"/>
          <w:sz w:val="28"/>
        </w:rPr>
        <w:t>
1.1. Әзірлеуші:______________________________________________________</w:t>
      </w:r>
      <w:r>
        <w:br/>
      </w:r>
      <w:r>
        <w:rPr>
          <w:rFonts w:ascii="Times New Roman"/>
          <w:b w:val="false"/>
          <w:i w:val="false"/>
          <w:color w:val="000000"/>
          <w:sz w:val="28"/>
        </w:rPr>
        <w:t>
1.2. Заң жобасының атауы:____________________________________________</w:t>
      </w:r>
      <w:r>
        <w:br/>
      </w:r>
      <w:r>
        <w:rPr>
          <w:rFonts w:ascii="Times New Roman"/>
          <w:b w:val="false"/>
          <w:i w:val="false"/>
          <w:color w:val="000000"/>
          <w:sz w:val="28"/>
        </w:rPr>
        <w:t>
1.3. Заң жобасының мақсаты:__________________________________________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Құқықтық реттеу нысанасы________________________________________</w:t>
      </w:r>
      <w:r>
        <w:br/>
      </w:r>
      <w:r>
        <w:rPr>
          <w:rFonts w:ascii="Times New Roman"/>
          <w:b w:val="false"/>
          <w:i w:val="false"/>
          <w:color w:val="000000"/>
          <w:sz w:val="28"/>
        </w:rPr>
        <w:t>
1.5. Заңнама саласы:_________________________________________________</w:t>
      </w:r>
      <w:r>
        <w:br/>
      </w:r>
      <w:r>
        <w:rPr>
          <w:rFonts w:ascii="Times New Roman"/>
          <w:b w:val="false"/>
          <w:i w:val="false"/>
          <w:color w:val="000000"/>
          <w:sz w:val="28"/>
        </w:rPr>
        <w:t>
1.6. Заң жобасының түрі:_____________________________________________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353"/>
        <w:gridCol w:w="47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түрі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мен толықтырулар енгізеді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енгізеді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Толықтырулар енгізеді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жоюға қояды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1.7. Заң жобасының қолданысы: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19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қолданысы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бойынша:</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 бойынша (нысаналы топ):</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Заң жобасының заңнама мен экономиканың аралас салаларымен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19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салалар</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Сәйкестігін сипаттау</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аралас салалары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аралас салалары</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1.9. Заң жобалары нормаларының ақпараттылық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993"/>
        <w:gridCol w:w="3053"/>
        <w:gridCol w:w="30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редакция (бар болса)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редакция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(бөлік, тармақ, бап, бөлім)</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жаңа</w:t>
            </w:r>
            <w:r>
              <w:rPr>
                <w:rFonts w:ascii="Times New Roman"/>
                <w:b w:val="false"/>
                <w:i w:val="false"/>
                <w:color w:val="000000"/>
                <w:sz w:val="20"/>
              </w:rPr>
              <w:t xml:space="preserve"> (жаңа ақпараты бар нормалардың саны)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жалп.</w:t>
            </w:r>
            <w:r>
              <w:rPr>
                <w:rFonts w:ascii="Times New Roman"/>
                <w:b w:val="false"/>
                <w:i w:val="false"/>
                <w:color w:val="000000"/>
                <w:sz w:val="20"/>
              </w:rPr>
              <w:t xml:space="preserve"> (заң жобасындағы нормалардың жалпы саны)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ақп.</w:t>
            </w:r>
            <w:r>
              <w:rPr>
                <w:rFonts w:ascii="Times New Roman"/>
                <w:b w:val="false"/>
                <w:i w:val="false"/>
                <w:color w:val="000000"/>
                <w:sz w:val="20"/>
              </w:rPr>
              <w:t xml:space="preserve"> (нормалардың ақпараттылық коэффициенті) (сандық сипаттамасы)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 (сапалық сипаттамасы)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1.10. Заң жобалары нормаларының белгісіздік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413"/>
        <w:gridCol w:w="3053"/>
        <w:gridCol w:w="305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редакция (бар болса)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редакция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(бөлік, тармақ, бап, бөлім)</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дис.</w:t>
            </w:r>
            <w:r>
              <w:rPr>
                <w:rFonts w:ascii="Times New Roman"/>
                <w:b w:val="false"/>
                <w:i w:val="false"/>
                <w:color w:val="000000"/>
                <w:sz w:val="20"/>
              </w:rPr>
              <w:t>(коррупциогенді нормалар саны, сондай-ақ реттелмеген диспозициялары бар нормалардың 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анық тұж.</w:t>
            </w:r>
            <w:r>
              <w:rPr>
                <w:rFonts w:ascii="Times New Roman"/>
                <w:b w:val="false"/>
                <w:i w:val="false"/>
                <w:color w:val="000000"/>
                <w:sz w:val="20"/>
              </w:rPr>
              <w:t xml:space="preserve"> (анық емес тұжырымдалған нормалардың 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 xml:space="preserve">терм. </w:t>
            </w:r>
            <w:r>
              <w:rPr>
                <w:rFonts w:ascii="Times New Roman"/>
                <w:b w:val="false"/>
                <w:i w:val="false"/>
                <w:color w:val="000000"/>
                <w:sz w:val="20"/>
              </w:rPr>
              <w:t>(терминдер мен анықтамалары бар нормалардың 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сілт.</w:t>
            </w:r>
            <w:r>
              <w:rPr>
                <w:rFonts w:ascii="Times New Roman"/>
                <w:b w:val="false"/>
                <w:i w:val="false"/>
                <w:color w:val="000000"/>
                <w:sz w:val="20"/>
              </w:rPr>
              <w:t xml:space="preserve"> (басқа нормативтік құқықтық актілерге сілтемелері бар нормалардың саны немесе қолданыстағы нормативтік құқықтық актілерге қажетті нормалардың жоқтығы)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өзге</w:t>
            </w:r>
            <w:r>
              <w:rPr>
                <w:rFonts w:ascii="Times New Roman"/>
                <w:b w:val="false"/>
                <w:i w:val="false"/>
                <w:color w:val="000000"/>
                <w:sz w:val="20"/>
              </w:rPr>
              <w:t>. (әр түрлі түсіндірілетін сөздер мен фразалары бар нормалардың 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жалп.</w:t>
            </w:r>
            <w:r>
              <w:rPr>
                <w:rFonts w:ascii="Times New Roman"/>
                <w:b w:val="false"/>
                <w:i w:val="false"/>
                <w:color w:val="000000"/>
                <w:sz w:val="20"/>
              </w:rPr>
              <w:t xml:space="preserve"> (заң жобасындағы нормалардың жалпы 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белг.</w:t>
            </w:r>
            <w:r>
              <w:rPr>
                <w:rFonts w:ascii="Times New Roman"/>
                <w:b w:val="false"/>
                <w:i w:val="false"/>
                <w:color w:val="000000"/>
                <w:sz w:val="20"/>
              </w:rPr>
              <w:t xml:space="preserve"> (нормалар белгісіздігінің коэффициенті) (сандық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 (сапалық 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Заң жобасының мемлекеттің стратегиялық мақсаттарына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913"/>
        <w:gridCol w:w="407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стратегиялық мақсаттары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мақсаты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сипаттау</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2030 жылға дейінгі дамуының стратегиялық жоспары Қазақстан Республикасының 2020 жылға дейінгі Стратегиялық даму жоспары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органның стратегиялық жоспары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Әлеуметтік-экономикалық салдар: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278"/>
        <w:gridCol w:w="2268"/>
        <w:gridCol w:w="2278"/>
        <w:gridCol w:w="2270"/>
        <w:gridCol w:w="17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стратегиялық мақсаты:</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әлеуметтік-экономикалық көрсеткіштері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әлеуметтік-экономикалық көрсеткіштері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жеткізуге қажетті іс-қимылдар мен ресурстар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бойынша тәуекелдер мен жорамалдар</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r>
    </w:tbl>
    <w:p>
      <w:pPr>
        <w:spacing w:after="0"/>
        <w:ind w:left="0"/>
        <w:jc w:val="both"/>
      </w:pPr>
      <w:r>
        <w:rPr>
          <w:rFonts w:ascii="Times New Roman"/>
          <w:b w:val="false"/>
          <w:i w:val="false"/>
          <w:color w:val="000000"/>
          <w:sz w:val="28"/>
        </w:rPr>
        <w:t>4. Пайда мен шығасыны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7"/>
        <w:gridCol w:w="3790"/>
        <w:gridCol w:w="4753"/>
      </w:tblGrid>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деңгейі: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Қаржыландыру көзі: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451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қаражаты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Болжамдалатын сома</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қаражат көздері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Қорытындылар: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42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Реттеу қандай проблеманы шешуге бағытталған?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 жобасында көзделген іс-қимылдың болмауы неге алып келеді және тәуекелдер қандай?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Осы саладағы реттеу тиімді ме? Тиімсіз болса, неліктен?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Қойылған міндетке қол жеткізу үшін қандай құралдарды пайдалануға болады?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Қойылған мақсатқа қол жеткізудің қандай балама нұсқалары бар және олар неліктен таңдалмаған?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Осындай реттеуге байланысты шығасылардан реттеуді енгізуден түсетін пайда артық па?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Нормативтік құқықтық актіні қолданысқа енгізуге байланысты жеке кәсіпкерлік субъектілері шығындарының қалай азаюы және/немесе ұлғаюы көзделеді?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 түрлі әлеуметтік топтар (нысаналы топтар) арасында шығасылар мен пайданы бөлу ашықтығы қалай қамтамасыз етіледі?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Іске асыру үшін қандай органдар мен ұйымдар жауапты болады, тиімділікті бағалау қалайша және қандай мерзімде жүргізіледі?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тұжырым: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Әзірлеуші _____________________________________________________</w:t>
      </w:r>
      <w:r>
        <w:br/>
      </w:r>
      <w:r>
        <w:rPr>
          <w:rFonts w:ascii="Times New Roman"/>
          <w:b w:val="false"/>
          <w:i w:val="false"/>
          <w:color w:val="000000"/>
          <w:sz w:val="28"/>
        </w:rPr>
        <w:t>
              (заң жобасын әзірлеуші ұйымның бірінші басшысының қолы)</w:t>
      </w:r>
      <w:r>
        <w:br/>
      </w:r>
      <w:r>
        <w:rPr>
          <w:rFonts w:ascii="Times New Roman"/>
          <w:b w:val="false"/>
          <w:i w:val="false"/>
          <w:color w:val="000000"/>
          <w:sz w:val="28"/>
        </w:rPr>
        <w:t>
      Жауапты адам:</w:t>
      </w:r>
      <w:r>
        <w:br/>
      </w:r>
      <w:r>
        <w:rPr>
          <w:rFonts w:ascii="Times New Roman"/>
          <w:b w:val="false"/>
          <w:i w:val="false"/>
          <w:color w:val="000000"/>
          <w:sz w:val="28"/>
        </w:rPr>
        <w:t>
      Байланыс телефоны:</w:t>
      </w:r>
      <w:r>
        <w:br/>
      </w:r>
      <w:r>
        <w:rPr>
          <w:rFonts w:ascii="Times New Roman"/>
          <w:b w:val="false"/>
          <w:i w:val="false"/>
          <w:color w:val="000000"/>
          <w:sz w:val="28"/>
        </w:rPr>
        <w:t>
      Күні:_____________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