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143a" w14:textId="8961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Yкiметiнің 2002 жылғы 30 наурыздағы N 377 қаулысына толықтырулар мен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17 маусым N 661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"2002 жылға арналған республикалық бюджетте 042 "Өкiлдiк шығындар" 
бағдарламасы бойынша көзделген қаражатты пайдалану ережесi мен өкiлдiк 
шығындардың нормаларын бекiту туралы" Қазақстан Республикасы Үкiметiнiң 
2002 жылғы 30 наурыздағы N 377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P020377_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толықтырулар мен 
өзгерiс енгізiлсiн: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көрсетiлген қаулымен бекiтiлген 2002 жылға арналған республикалық 
бюджетте 042 "Өкiлдiк шығындар" бағдарламасы бойынша көзделген қаражатты 
пайдалану ережесiнде: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2-тармақтың бiрiншi абзацындағы "Мемлекеттiк хатшысының" деген сөздер 
"Мемлекеттiк хатшысы - Қазақстан Республикасы Сыртқы iстер министрiнiң" 
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7-тармақтағы: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"Мемлекеттiк хатшысының" деген сөздер "Мемлекеттiк хатшысы - 
Қазақстан Республикасы Сыртқы iстер министрiнiң" деген сөздермен 
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Yкiметiнiң шешiмiмен" деген сөздер "Қазақстан 
Республикасы Премьер-Министрiнiң шешiмiмен"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8-тармақтың бiрiншi абзацындағы "Қаржы министрлiгi" деген сөздерден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кейiн "Қазақстан Республикасы Премьер-Министрiнiң шешiмi немесе" деген 
сөздермен толықтырылсын;
     10-тармақтың бiрiншi абзацындағы "Мемлекеттiк хатшысының" деген 
сөздер "Мемлекеттiк хатшысы - Қазақстан Республикасы Сыртқы iстер 
министрiнiң" деген сөздермен ауыстырылсын; 
     12-тармақтың екінші абзацындағы "Мемлекеттік хатшысының" деген сөздер 
"Мемлекеттік хатшысы - Қазақстан Республикасы Сыртқы істер министрінің" 
деген сөздермен ауыстырылсын.
     2. Осы қаулы қол қойылған күнінен бастап күшіне енеді.
     Қазақстан Республикасының
         Премьер-Министрі
Мамандар:
     Багарова Ж.А.,
     Қасымбеков Б.А.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