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97246" w14:textId="1e972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Реснубликасының Қаржы министрлiгi Қаржы бақылау комитетінің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2002 жылғы 19 маусым N 674. Күші жойылды - ҚР Үкіметінің 2004 жылғы 29 қазандағы N 1134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және жергiлiктi бюджеттердiң атқарылуын бақылау туралы" Қазақстан Республикасының 2002 жылғы 29 қаңтардағы 
</w:t>
      </w:r>
      <w:r>
        <w:rPr>
          <w:rFonts w:ascii="Times New Roman"/>
          <w:b w:val="false"/>
          <w:i w:val="false"/>
          <w:color w:val="000000"/>
          <w:sz w:val="28"/>
        </w:rPr>
        <w:t xml:space="preserve"> Заңын </w:t>
      </w:r>
      <w:r>
        <w:rPr>
          <w:rFonts w:ascii="Times New Roman"/>
          <w:b w:val="false"/>
          <w:i w:val="false"/>
          <w:color w:val="000000"/>
          <w:sz w:val="28"/>
        </w:rPr>
        <w:t>
 iске асыру мақсатында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w:t>
      </w:r>
      <w:r>
        <w:br/>
      </w:r>
      <w:r>
        <w:rPr>
          <w:rFonts w:ascii="Times New Roman"/>
          <w:b w:val="false"/>
          <w:i w:val="false"/>
          <w:color w:val="000000"/>
          <w:sz w:val="28"/>
        </w:rPr>
        <w:t>
      1) Қазақстан Республикасы Қаржы министрлігінiң Қаржы бақылау комитетi (бұдан әрi - Комитет) туралы ереже;
</w:t>
      </w:r>
      <w:r>
        <w:br/>
      </w:r>
      <w:r>
        <w:rPr>
          <w:rFonts w:ascii="Times New Roman"/>
          <w:b w:val="false"/>
          <w:i w:val="false"/>
          <w:color w:val="000000"/>
          <w:sz w:val="28"/>
        </w:rPr>
        <w:t>
      2) Комитеттің құрылымы бекiтiлсiн.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2004.06.24. N 695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2-тармақтың күші жойылды - ҚР Үкіметінің 2002.09.03. N 962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Мыналардың күшi жойылды деп танылсын:
</w:t>
      </w:r>
      <w:r>
        <w:br/>
      </w:r>
      <w:r>
        <w:rPr>
          <w:rFonts w:ascii="Times New Roman"/>
          <w:b w:val="false"/>
          <w:i w:val="false"/>
          <w:color w:val="000000"/>
          <w:sz w:val="28"/>
        </w:rPr>
        <w:t>
      "Қазақстан Республикасының Қаржы министрлiгi жүйесiнiң жекелеген мәселелерi" туралы Қазақстан Республикасы Үкiметiнiң 2000 жылғы 1 наурыздағы N 338 
</w:t>
      </w:r>
      <w:r>
        <w:rPr>
          <w:rFonts w:ascii="Times New Roman"/>
          <w:b w:val="false"/>
          <w:i w:val="false"/>
          <w:color w:val="000000"/>
          <w:sz w:val="28"/>
        </w:rPr>
        <w:t xml:space="preserve"> қаулысының </w:t>
      </w:r>
      <w:r>
        <w:rPr>
          <w:rFonts w:ascii="Times New Roman"/>
          <w:b w:val="false"/>
          <w:i w:val="false"/>
          <w:color w:val="000000"/>
          <w:sz w:val="28"/>
        </w:rPr>
        <w:t>
 1-тармағы (Қазақстан Республикасының ПҮКЖ-ы, 2000 ж., N 11-12, 125-құжат);
</w:t>
      </w:r>
      <w:r>
        <w:br/>
      </w:r>
      <w:r>
        <w:rPr>
          <w:rFonts w:ascii="Times New Roman"/>
          <w:b w:val="false"/>
          <w:i w:val="false"/>
          <w:color w:val="000000"/>
          <w:sz w:val="28"/>
        </w:rPr>
        <w:t>
      "Қазақстан Республикасы Үкіметінің кейбiр шешiмдерiне өзгерiстер мен толықтырулар енгiзу туралы" Қазақстан Республикасы Үкiметiнiң 2001 жылғы 12 маусымдағы N 813 
</w:t>
      </w:r>
      <w:r>
        <w:rPr>
          <w:rFonts w:ascii="Times New Roman"/>
          <w:b w:val="false"/>
          <w:i w:val="false"/>
          <w:color w:val="000000"/>
          <w:sz w:val="28"/>
        </w:rPr>
        <w:t xml:space="preserve"> қаулысымен </w:t>
      </w:r>
      <w:r>
        <w:rPr>
          <w:rFonts w:ascii="Times New Roman"/>
          <w:b w:val="false"/>
          <w:i w:val="false"/>
          <w:color w:val="000000"/>
          <w:sz w:val="28"/>
        </w:rPr>
        <w:t>
 (Қазақстан Республикасының ПҮКЖ-ы, 2001 ж., N 22, 276-құжат) бекiтiлген Қазақстан Республикасы Үкiметiнің кейбір шешiмдерiне енгiзiлетiн өзгерiстер мен толықтырулардың 2-тармағы.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2002 жылғы 19 маусымдағы      
</w:t>
      </w:r>
      <w:r>
        <w:br/>
      </w:r>
      <w:r>
        <w:rPr>
          <w:rFonts w:ascii="Times New Roman"/>
          <w:b w:val="false"/>
          <w:i w:val="false"/>
          <w:color w:val="000000"/>
          <w:sz w:val="28"/>
        </w:rPr>
        <w:t>
N 674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Қаржы министрлігінің Қаржы бақылау комитеті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Қаржы бақылау комитеті (бұдан әрi - Комитет) республикалық және жергілiктi бюджеттердің атқарылуын бақылауды Қазақстан Республикасының Қаржы министрлiгi құзыретiнiң шегiнде жүзеге асыратын Қазақстан Республикасы Қаржы министрлiгiнiң ведомствосы болып табылады.
</w:t>
      </w:r>
      <w:r>
        <w:br/>
      </w:r>
      <w:r>
        <w:rPr>
          <w:rFonts w:ascii="Times New Roman"/>
          <w:b w:val="false"/>
          <w:i w:val="false"/>
          <w:color w:val="000000"/>
          <w:sz w:val="28"/>
        </w:rPr>
        <w:t>
      Комитеттiң облыстарда және Астана мен Алматы қалаларында аумақтық органдары бар.
</w:t>
      </w:r>
      <w:r>
        <w:br/>
      </w:r>
      <w:r>
        <w:rPr>
          <w:rFonts w:ascii="Times New Roman"/>
          <w:b w:val="false"/>
          <w:i w:val="false"/>
          <w:color w:val="000000"/>
          <w:sz w:val="28"/>
        </w:rPr>
        <w:t>
      2. Комитет өзiнiң қызметiн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
, заңдарына, Қазақстан Республикасының Президентi мен Үкiметiнiң кесiмдерiне, өзге де нормативтiк құқықтық кесiмдерге және осы Ережеге сәйкес жүзеге асырады.
</w:t>
      </w:r>
      <w:r>
        <w:br/>
      </w:r>
      <w:r>
        <w:rPr>
          <w:rFonts w:ascii="Times New Roman"/>
          <w:b w:val="false"/>
          <w:i w:val="false"/>
          <w:color w:val="000000"/>
          <w:sz w:val="28"/>
        </w:rPr>
        <w:t>
      3. Комитет мемлекеттiк мекеме ұйымдық-құқықтық нысанындағы заңды тұлға, өз атауы мемлекеттiк тiлде жазылған мөрi мен мөртаңбалары, белгiленген үлгіде бланкiлерi бар. Комитеттiң Қазақстан Республикасының заңнамасына сәйкес банктерде бюджеттiк шоттар мен шоттары болуы мүмкiн. Комитет азаматтық-құқықтық қатынастарға өз атынан түседi.
</w:t>
      </w:r>
      <w:r>
        <w:br/>
      </w:r>
      <w:r>
        <w:rPr>
          <w:rFonts w:ascii="Times New Roman"/>
          <w:b w:val="false"/>
          <w:i w:val="false"/>
          <w:color w:val="000000"/>
          <w:sz w:val="28"/>
        </w:rPr>
        <w:t>
      Комитеттің, егер оған заңнамаға сәйкес уәкiлеттiк берiлген болса, мемлекет атынан азаматтық-құқықтық қатынастардың тарабы ретінде әрекет етуге құқығы бар. 
</w:t>
      </w:r>
      <w:r>
        <w:br/>
      </w:r>
      <w:r>
        <w:rPr>
          <w:rFonts w:ascii="Times New Roman"/>
          <w:b w:val="false"/>
          <w:i w:val="false"/>
          <w:color w:val="000000"/>
          <w:sz w:val="28"/>
        </w:rPr>
        <w:t>
      4. Комитет заңнамада белгiленген тәртiппен Қазақстан Республикасының бүкiл аумағында мiндеттi күшi бар тиiстi кесiмдер шығарады. 
</w:t>
      </w:r>
      <w:r>
        <w:br/>
      </w:r>
      <w:r>
        <w:rPr>
          <w:rFonts w:ascii="Times New Roman"/>
          <w:b w:val="false"/>
          <w:i w:val="false"/>
          <w:color w:val="000000"/>
          <w:sz w:val="28"/>
        </w:rPr>
        <w:t>
      5. Комитеттiң штат санының лимитін Қазақстан Республикасының Үкiметi бекiтедi. 
</w:t>
      </w:r>
      <w:r>
        <w:br/>
      </w:r>
      <w:r>
        <w:rPr>
          <w:rFonts w:ascii="Times New Roman"/>
          <w:b w:val="false"/>
          <w:i w:val="false"/>
          <w:color w:val="000000"/>
          <w:sz w:val="28"/>
        </w:rPr>
        <w:t>
      6. Комитеттiң заңды мекен-жайы: 473000, Астана қаласы, Жеңiс даңғылы, 33, Абай даңғылы, 52, Министрлiктер үйi. 
</w:t>
      </w:r>
      <w:r>
        <w:br/>
      </w:r>
      <w:r>
        <w:rPr>
          <w:rFonts w:ascii="Times New Roman"/>
          <w:b w:val="false"/>
          <w:i w:val="false"/>
          <w:color w:val="000000"/>
          <w:sz w:val="28"/>
        </w:rPr>
        <w:t>
      7. Комитеттің толық атауы - "Қазақстан Республикасы Қаржы министрлігінің Қаржы бақылау комитеті" мемлекеттiк мекемесi. 
</w:t>
      </w:r>
      <w:r>
        <w:br/>
      </w:r>
      <w:r>
        <w:rPr>
          <w:rFonts w:ascii="Times New Roman"/>
          <w:b w:val="false"/>
          <w:i w:val="false"/>
          <w:color w:val="000000"/>
          <w:sz w:val="28"/>
        </w:rPr>
        <w:t>
      Осы Ереже Комитеттiң құрылтай құжаты болып табылады. 
</w:t>
      </w:r>
      <w:r>
        <w:br/>
      </w:r>
      <w:r>
        <w:rPr>
          <w:rFonts w:ascii="Times New Roman"/>
          <w:b w:val="false"/>
          <w:i w:val="false"/>
          <w:color w:val="000000"/>
          <w:sz w:val="28"/>
        </w:rPr>
        <w:t>
      8. Комитеттің қызметi тек республикалық бюджеттен қаржыландырылады.
</w:t>
      </w:r>
      <w:r>
        <w:br/>
      </w:r>
      <w:r>
        <w:rPr>
          <w:rFonts w:ascii="Times New Roman"/>
          <w:b w:val="false"/>
          <w:i w:val="false"/>
          <w:color w:val="000000"/>
          <w:sz w:val="28"/>
        </w:rPr>
        <w:t>
      Егер заңнамалық кесiмдермен Комитетке кiрiс әкелетiн қызметтi жүзеге асыру құқығы берiлсе, онда осындай қызметтен алынған кiрiстер республикалық бюджеттiң кiрiсiне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Негiзгi міндеттер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Комитеттің негiзгi міндеттерi:
</w:t>
      </w:r>
      <w:r>
        <w:br/>
      </w:r>
      <w:r>
        <w:rPr>
          <w:rFonts w:ascii="Times New Roman"/>
          <w:b w:val="false"/>
          <w:i w:val="false"/>
          <w:color w:val="000000"/>
          <w:sz w:val="28"/>
        </w:rPr>
        <w:t>
      республикалық бюджеттің атқарылуын ішкi бақылауды және жергiлiктi бюджеттердің атқарылуын сыртқы бақылауды жүзеге асыру;
</w:t>
      </w:r>
      <w:r>
        <w:br/>
      </w:r>
      <w:r>
        <w:rPr>
          <w:rFonts w:ascii="Times New Roman"/>
          <w:b w:val="false"/>
          <w:i w:val="false"/>
          <w:color w:val="000000"/>
          <w:sz w:val="28"/>
        </w:rPr>
        <w:t>
      республикалық және жергiлiктi бюджеттердiң атқарылуын iшкi бақылаудың және жергiлiктi бюджеттердiң атқарылуын сыртқы бақылаудың әдiснамасын және әдiстемесiн әзiрлеу.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Функциялар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Қойылған мiндеттерге сәйкес Комитет мынадай функцияларды жүзеге асырады:
</w:t>
      </w:r>
      <w:r>
        <w:br/>
      </w:r>
      <w:r>
        <w:rPr>
          <w:rFonts w:ascii="Times New Roman"/>
          <w:b w:val="false"/>
          <w:i w:val="false"/>
          <w:color w:val="000000"/>
          <w:sz w:val="28"/>
        </w:rPr>
        <w:t>
      1) республикалық бюджеттiң атқарылуын бақылау саласында орталық мемлекеттiк органдардың iшкi бақылау қызметтерінің іс-әрекетін үйлестiредi;
</w:t>
      </w:r>
      <w:r>
        <w:br/>
      </w:r>
      <w:r>
        <w:rPr>
          <w:rFonts w:ascii="Times New Roman"/>
          <w:b w:val="false"/>
          <w:i w:val="false"/>
          <w:color w:val="000000"/>
          <w:sz w:val="28"/>
        </w:rPr>
        <w:t>
      2) орталық мемлекеттiк органдар жүзеге асыратын бақылаудың тиімдiлігiн арттыру жөнінде ұсынымдар береді; 
</w:t>
      </w:r>
      <w:r>
        <w:br/>
      </w:r>
      <w:r>
        <w:rPr>
          <w:rFonts w:ascii="Times New Roman"/>
          <w:b w:val="false"/>
          <w:i w:val="false"/>
          <w:color w:val="000000"/>
          <w:sz w:val="28"/>
        </w:rPr>
        <w:t>
      3) Республикалық бюджеттің атқарылуын бақылау жөніндегі есеп комитетiне және мәслихаттардың тексеру комиссияларына бақылау жүргiзудiң тиiстi кесiмдерiн, сондай-ақ хабардарлық үшiн тиiсті бюджеттердің атқарылуын бақылау жоспарларын жiбередi; 
</w:t>
      </w:r>
      <w:r>
        <w:br/>
      </w:r>
      <w:r>
        <w:rPr>
          <w:rFonts w:ascii="Times New Roman"/>
          <w:b w:val="false"/>
          <w:i w:val="false"/>
          <w:color w:val="000000"/>
          <w:sz w:val="28"/>
        </w:rPr>
        <w:t>
      4) Қазақстан Республикасының заңнамасына сәйкес республикалық және жергілiкті бюджеттер қаражаттарының мақсатсыз әрi тиiмсiз пайдаланылуын анықтау, тыю және болдырмау жөнінде шаралар қолданады; 
</w:t>
      </w:r>
      <w:r>
        <w:br/>
      </w:r>
      <w:r>
        <w:rPr>
          <w:rFonts w:ascii="Times New Roman"/>
          <w:b w:val="false"/>
          <w:i w:val="false"/>
          <w:color w:val="000000"/>
          <w:sz w:val="28"/>
        </w:rPr>
        <w:t>
      5) объектiлер лауазымды адамдарының республикалық және жергіліктi бюджеттердiң қаражаттарын пайдаланудағы iс-әрекеттерiнде қылмыстар белгiлерiн анықтаған жағдайларда бақылау материалдарын, Қазақстан Республикасының заңнамасы бұзылуының өзге де фактiлерiн құқық қорғау органдарына бередi;
</w:t>
      </w:r>
      <w:r>
        <w:br/>
      </w:r>
      <w:r>
        <w:rPr>
          <w:rFonts w:ascii="Times New Roman"/>
          <w:b w:val="false"/>
          <w:i w:val="false"/>
          <w:color w:val="000000"/>
          <w:sz w:val="28"/>
        </w:rPr>
        <w:t>
      6) республикалық және жергiлiктi бюджеттердiң атқарылуын бақылау саласында кадрлардың бiлiктiлiгiн көтерудi және қайта даярлануын ұйымдастырады;
</w:t>
      </w:r>
      <w:r>
        <w:br/>
      </w:r>
      <w:r>
        <w:rPr>
          <w:rFonts w:ascii="Times New Roman"/>
          <w:b w:val="false"/>
          <w:i w:val="false"/>
          <w:color w:val="000000"/>
          <w:sz w:val="28"/>
        </w:rPr>
        <w:t>
      7) Қазақстан Республикасының заңнамасымен өзiне жүктелген өзге де функцияларды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Құқықтар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Міндеттердi iске асыру және өз функцияларын жүзеге асыру мақсатында Комитет мыналарға құқылы:
</w:t>
      </w:r>
      <w:r>
        <w:br/>
      </w:r>
      <w:r>
        <w:rPr>
          <w:rFonts w:ascii="Times New Roman"/>
          <w:b w:val="false"/>
          <w:i w:val="false"/>
          <w:color w:val="000000"/>
          <w:sz w:val="28"/>
        </w:rPr>
        <w:t>
      1) мыналарды бақылауды жүзеге асыру: 
</w:t>
      </w:r>
      <w:r>
        <w:br/>
      </w:r>
      <w:r>
        <w:rPr>
          <w:rFonts w:ascii="Times New Roman"/>
          <w:b w:val="false"/>
          <w:i w:val="false"/>
          <w:color w:val="000000"/>
          <w:sz w:val="28"/>
        </w:rPr>
        <w:t>
      республикалық және жергiлiктi бюджеттердiң есебiнен ұсталатын мемлекеттiк мекемелердiң Қазақстан Республикасының бюджеттік заңнамасы талаптарын сақтауы; 
</w:t>
      </w:r>
      <w:r>
        <w:br/>
      </w:r>
      <w:r>
        <w:rPr>
          <w:rFonts w:ascii="Times New Roman"/>
          <w:b w:val="false"/>
          <w:i w:val="false"/>
          <w:color w:val="000000"/>
          <w:sz w:val="28"/>
        </w:rPr>
        <w:t>
      республикалық бюджетке түсiмдер: шаруашылық серiктестіктерiндегi мемлекеттік үлестерге табыс, республикалық мемлекеттік кәсіпорындар таза табысының үлестерi, акционерлік қоғамдар акцияларының мемлекеттік пакеттерiне дивидендтер, мемлекеттік мекемелерге бекiтiлген мүлiктердi сатудан алынған қаражаттар толық және уақтылы түсуiн қамтамасыз ету бөлiгiнде мемлекеттiк органдардың қызметі; 
</w:t>
      </w:r>
      <w:r>
        <w:br/>
      </w:r>
      <w:r>
        <w:rPr>
          <w:rFonts w:ascii="Times New Roman"/>
          <w:b w:val="false"/>
          <w:i w:val="false"/>
          <w:color w:val="000000"/>
          <w:sz w:val="28"/>
        </w:rPr>
        <w:t>
      Комитеттің құзыретiне кiретiн мәселелер бойынша сатып алу-сату және республикалық мемлекеттік мүлікті жалдау, сондай-ақ Қазақстан Республикасының Қаржы министрлiгi Мемлекеттiк мүлiк және жекешелендіру комитетiнің тиiстi өтiнуi болған жағдайда, оларды сенімді басқару шарттары (келісім-шарттары) бойынша мiндеттемелердiң орындалуы; 
</w:t>
      </w:r>
      <w:r>
        <w:br/>
      </w:r>
      <w:r>
        <w:rPr>
          <w:rFonts w:ascii="Times New Roman"/>
          <w:b w:val="false"/>
          <w:i w:val="false"/>
          <w:color w:val="000000"/>
          <w:sz w:val="28"/>
        </w:rPr>
        <w:t>
      республикалық бюджеттен берiлген бюджет қаражаттарының, оның iшінде кредиттердің, сондай-ақ мемлекет кепілдiк берген қарыздардың мақсатты пайдаланылуы; 
</w:t>
      </w:r>
      <w:r>
        <w:br/>
      </w:r>
      <w:r>
        <w:rPr>
          <w:rFonts w:ascii="Times New Roman"/>
          <w:b w:val="false"/>
          <w:i w:val="false"/>
          <w:color w:val="000000"/>
          <w:sz w:val="28"/>
        </w:rPr>
        <w:t>
      республикалық бюджет, оның iшiнде мемлекеттік тапсырыс бойынша республикалық бюджеттік бағдарламалардың әкiмшiлері алған қаражатты пайдаланудың тиiмдiлігі; 
</w:t>
      </w:r>
      <w:r>
        <w:br/>
      </w:r>
      <w:r>
        <w:rPr>
          <w:rFonts w:ascii="Times New Roman"/>
          <w:b w:val="false"/>
          <w:i w:val="false"/>
          <w:color w:val="000000"/>
          <w:sz w:val="28"/>
        </w:rPr>
        <w:t>
      республикалық бюджет есебiнен ұсталатын мемлекеттiк мекемелердің қаржылық есептiлiгi; 
</w:t>
      </w:r>
      <w:r>
        <w:br/>
      </w:r>
      <w:r>
        <w:rPr>
          <w:rFonts w:ascii="Times New Roman"/>
          <w:b w:val="false"/>
          <w:i w:val="false"/>
          <w:color w:val="000000"/>
          <w:sz w:val="28"/>
        </w:rPr>
        <w:t>
      2) республикалық және жергiлiктi бюджеттердiң атқарылуы туралы Қазақстан Республикасының бюджеттiк заңнамасы талаптарының бұзылу себептерiне баға беру; 
</w:t>
      </w:r>
      <w:r>
        <w:br/>
      </w:r>
      <w:r>
        <w:rPr>
          <w:rFonts w:ascii="Times New Roman"/>
          <w:b w:val="false"/>
          <w:i w:val="false"/>
          <w:color w:val="000000"/>
          <w:sz w:val="28"/>
        </w:rPr>
        <w:t>
      3) бекiтiлген республикалық бюджеттік бағдарламалардың (кiшi бағдарламалардың) экономикалық тиімділiгіне және орындылығына баға беру; 
</w:t>
      </w:r>
      <w:r>
        <w:br/>
      </w:r>
      <w:r>
        <w:rPr>
          <w:rFonts w:ascii="Times New Roman"/>
          <w:b w:val="false"/>
          <w:i w:val="false"/>
          <w:color w:val="000000"/>
          <w:sz w:val="28"/>
        </w:rPr>
        <w:t>
      4) өздерi белгілеген мерзiмде бақылау объектiлерiнен республикалық және жергіліктi бюджеттердiң атқарылуына бақылау жүргізуге байланысты мәселелер бойынша қажетті құжаттар, анықтамалар, ауызша және жазбаша түсiндiрмелер сұрау және алу; 
</w:t>
      </w:r>
      <w:r>
        <w:br/>
      </w:r>
      <w:r>
        <w:rPr>
          <w:rFonts w:ascii="Times New Roman"/>
          <w:b w:val="false"/>
          <w:i w:val="false"/>
          <w:color w:val="000000"/>
          <w:sz w:val="28"/>
        </w:rPr>
        <w:t>
      5) орталық атқарушы органдардың iшкi бақылау қызметтерiнен жоспарлар, есептер және өзге де қажеттi ақпарат алу; 
</w:t>
      </w:r>
      <w:r>
        <w:br/>
      </w:r>
      <w:r>
        <w:rPr>
          <w:rFonts w:ascii="Times New Roman"/>
          <w:b w:val="false"/>
          <w:i w:val="false"/>
          <w:color w:val="000000"/>
          <w:sz w:val="28"/>
        </w:rPr>
        <w:t>
      6) республикалық және жергілiктi бюджеттердiң атқарылуында анықталған бұзушылықтар фактiлерi бойынша бақылау объектiлерiнiң лауазымды адамдарын тыңдау; 
</w:t>
      </w:r>
      <w:r>
        <w:br/>
      </w:r>
      <w:r>
        <w:rPr>
          <w:rFonts w:ascii="Times New Roman"/>
          <w:b w:val="false"/>
          <w:i w:val="false"/>
          <w:color w:val="000000"/>
          <w:sz w:val="28"/>
        </w:rPr>
        <w:t>
      7) республикалық және жергiлiктi бюджеттердiң атқарылуына бақылау жүргiзуге мемлекеттiк органдардың тиiстi мамандарын тарту; 
</w:t>
      </w:r>
      <w:r>
        <w:br/>
      </w:r>
      <w:r>
        <w:rPr>
          <w:rFonts w:ascii="Times New Roman"/>
          <w:b w:val="false"/>
          <w:i w:val="false"/>
          <w:color w:val="000000"/>
          <w:sz w:val="28"/>
        </w:rPr>
        <w:t>
      8) заңмен қорғалатын коммерциялық және өзге де құпиялар құпиялылығы режимiнiң сақталуын ескере отырып, республикалық және жергiлiктi бюджеттердiң атқарылу мәселелерiне жататын құжаттамамен кедергiсiз танысу; 
</w:t>
      </w:r>
      <w:r>
        <w:br/>
      </w:r>
      <w:r>
        <w:rPr>
          <w:rFonts w:ascii="Times New Roman"/>
          <w:b w:val="false"/>
          <w:i w:val="false"/>
          <w:color w:val="000000"/>
          <w:sz w:val="28"/>
        </w:rPr>
        <w:t>
      9) нормативтiк құқықтық базаны және бақылау жүргiзу әдiстемесiн жетiлдіру мәселелерi бойынша iс-шаралар әзiрлеу; 
</w:t>
      </w:r>
      <w:r>
        <w:br/>
      </w:r>
      <w:r>
        <w:rPr>
          <w:rFonts w:ascii="Times New Roman"/>
          <w:b w:val="false"/>
          <w:i w:val="false"/>
          <w:color w:val="000000"/>
          <w:sz w:val="28"/>
        </w:rPr>
        <w:t>
      10) акционерлiк қоғамдар акцияларының мемлекеттiк пакеттерi иеленуге және пайдалануға берiлген мемлекеттiк органдарға мемлекеттiк сыртқы немесе iшкi бақылау органдарының қызметкерлерiн акционерлiк қоғамдар тексеру комиссияларының құрамына кiргiзудi ұсыну; 
</w:t>
      </w:r>
      <w:r>
        <w:br/>
      </w:r>
      <w:r>
        <w:rPr>
          <w:rFonts w:ascii="Times New Roman"/>
          <w:b w:val="false"/>
          <w:i w:val="false"/>
          <w:color w:val="000000"/>
          <w:sz w:val="28"/>
        </w:rPr>
        <w:t>
      11) шетел мемлекеттерiнiң мемлекеттiк аудит пен бақылау органдарымен және халықаралық ұйымдармен байланыстарды қолдау, Қазақстан Республикасының заңнамасына сәйкес олармен ынтымақтастық туралы шарттар мен келiсiмдер жасасу және Қазақстан Республикасының заңнамасында белгiленген тәртiппен осы халықаралық ұйымдардың құрамына кіру; 
</w:t>
      </w:r>
      <w:r>
        <w:br/>
      </w:r>
      <w:r>
        <w:rPr>
          <w:rFonts w:ascii="Times New Roman"/>
          <w:b w:val="false"/>
          <w:i w:val="false"/>
          <w:color w:val="000000"/>
          <w:sz w:val="28"/>
        </w:rPr>
        <w:t>
      12) бақылау нәтижелерi бойынша бақылау жүргiзу актiлерiн жасау және ұйымдар лауазымды адамдарының орындауы үшiн мiндеттi жұмыстағы бұзушылықтар мен кемшiлiктердi жою туралы жазбаша нұсқаманы жiберу; 
</w:t>
      </w:r>
      <w:r>
        <w:br/>
      </w:r>
      <w:r>
        <w:rPr>
          <w:rFonts w:ascii="Times New Roman"/>
          <w:b w:val="false"/>
          <w:i w:val="false"/>
          <w:color w:val="000000"/>
          <w:sz w:val="28"/>
        </w:rPr>
        <w:t>
      13) бақылау жүргiзу барысында алынған құжаттардың куәландырылған көшiрмелерiн немесе тiзілімiн акт бойынша бақылау объектiлерiне қалдыра отырып, құқық қорғау органдарына бақылау жүргiзу актiлерiн берген кезде оларға құжаттардың түпнұсқасын қоса тiркеу; 
</w:t>
      </w:r>
      <w:r>
        <w:br/>
      </w:r>
      <w:r>
        <w:rPr>
          <w:rFonts w:ascii="Times New Roman"/>
          <w:b w:val="false"/>
          <w:i w:val="false"/>
          <w:color w:val="000000"/>
          <w:sz w:val="28"/>
        </w:rPr>
        <w:t>
      14) республикалық бюджеттiң атқарылуына бақылау жүргiзуге шарттық негiзде және Республикалық бюджеттiң атқарылуын бақылау жөнiндегi есеп комитетiмен келiсiм бойынша тәуелсiз жеке аудиторлық ұйымдарды олардың көрсеткен қызметiне республикалық бюджеттен осы мақсаттарға бөлінген қаражат шегiнде ақы төлей отырып, тарту; 
</w:t>
      </w:r>
      <w:r>
        <w:br/>
      </w:r>
      <w:r>
        <w:rPr>
          <w:rFonts w:ascii="Times New Roman"/>
          <w:b w:val="false"/>
          <w:i w:val="false"/>
          <w:color w:val="000000"/>
          <w:sz w:val="28"/>
        </w:rPr>
        <w:t>
      15) құқық қорғау, салық және өзге де мемлекеттiк органдардан оларға Комитет және оның аумақтық бөлiмшелерi берген бақылау жүргiзу материалдары бойынша қабылданған шаралар туралы толық ақпарат алу; 
</w:t>
      </w:r>
      <w:r>
        <w:br/>
      </w:r>
      <w:r>
        <w:rPr>
          <w:rFonts w:ascii="Times New Roman"/>
          <w:b w:val="false"/>
          <w:i w:val="false"/>
          <w:color w:val="000000"/>
          <w:sz w:val="28"/>
        </w:rPr>
        <w:t>
      16) бюджет қаражатын пайдаланудағы бұзушылық фактiлерi бойынша тексеру жүргiзу туралы қылмыстық қудалау органдары қаулыларының негiзiнде жоспардан тыс бақылау жүргiзу;
</w:t>
      </w:r>
      <w:r>
        <w:br/>
      </w:r>
      <w:r>
        <w:rPr>
          <w:rFonts w:ascii="Times New Roman"/>
          <w:b w:val="false"/>
          <w:i w:val="false"/>
          <w:color w:val="000000"/>
          <w:sz w:val="28"/>
        </w:rPr>
        <w:t>
      17) әкiмшiлiк құқық бұзушылықтар туралы хаттамалар жасау, әкiмшiлiк құқық бұзушылықтар туралы істерді қарау және Қазақстан Республикасының әкiмшiлiк құқық бұзушылық туралы кодексінде белгiленген жағдайларда және тәртiппен әкiмшiлiк құқық бұзушылықтар үшін әкiмшiлiк жазалар қолдану;
</w:t>
      </w:r>
      <w:r>
        <w:br/>
      </w:r>
      <w:r>
        <w:rPr>
          <w:rFonts w:ascii="Times New Roman"/>
          <w:b w:val="false"/>
          <w:i w:val="false"/>
          <w:color w:val="000000"/>
          <w:sz w:val="28"/>
        </w:rPr>
        <w:t>
      18) Комитеттің құзыретiне кiретiн мәселелер бойынша мемлекеттiк органдардың iшкi бақылау қызметтерiне консультациялар беру;
</w:t>
      </w:r>
      <w:r>
        <w:br/>
      </w:r>
      <w:r>
        <w:rPr>
          <w:rFonts w:ascii="Times New Roman"/>
          <w:b w:val="false"/>
          <w:i w:val="false"/>
          <w:color w:val="000000"/>
          <w:sz w:val="28"/>
        </w:rPr>
        <w:t>
      19) бюджеттік заңнаманы қолдану практикасын талдауға және қорытуға қатысу, оны жетiлдiру жөнiнде ұсыныстар дайындау және өз құзыреті шегiнде тиiстi нормативтiк құқықтық кесiмдер жобаларын әзiрлеу;
</w:t>
      </w:r>
      <w:r>
        <w:br/>
      </w:r>
      <w:r>
        <w:rPr>
          <w:rFonts w:ascii="Times New Roman"/>
          <w:b w:val="false"/>
          <w:i w:val="false"/>
          <w:color w:val="000000"/>
          <w:sz w:val="28"/>
        </w:rPr>
        <w:t>
      20) Қазақстан Республикасының заңнамасына сәйкес өзге де құқықтарды жүзеге асыру.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Мүлiк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Комитеттің жедел басқару құқығында оқшауланған мүлкi болады.
</w:t>
      </w:r>
      <w:r>
        <w:br/>
      </w:r>
      <w:r>
        <w:rPr>
          <w:rFonts w:ascii="Times New Roman"/>
          <w:b w:val="false"/>
          <w:i w:val="false"/>
          <w:color w:val="000000"/>
          <w:sz w:val="28"/>
        </w:rPr>
        <w:t>
      Комитеттің мүлкi оған мемлекет берген мүлiктер есебiнен құралады, оның құны мемлекеттiк органның теңгерiмiнде көрсетіледі.
</w:t>
      </w:r>
      <w:r>
        <w:br/>
      </w:r>
      <w:r>
        <w:rPr>
          <w:rFonts w:ascii="Times New Roman"/>
          <w:b w:val="false"/>
          <w:i w:val="false"/>
          <w:color w:val="000000"/>
          <w:sz w:val="28"/>
        </w:rPr>
        <w:t>
      13. Комитетке бекiтiлiп берiлген мүлiк республикалық меншiкке жатады.
</w:t>
      </w:r>
      <w:r>
        <w:br/>
      </w:r>
      <w:r>
        <w:rPr>
          <w:rFonts w:ascii="Times New Roman"/>
          <w:b w:val="false"/>
          <w:i w:val="false"/>
          <w:color w:val="000000"/>
          <w:sz w:val="28"/>
        </w:rPr>
        <w:t>
      14. Комитеттiң өзiне бекiтiлiп берiлген мүлiктi өз бетiнше иеліктен шығаруға немесе оған өзге тәсiлмен билiк етуге құқығы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Қызметін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Комитет және оның аумақтық бөлiмшелерi Қазақстан Республикасының Қаржы министрлiгi Қаржы бақылау комитетiнiң бiрыңғай жүйесiн құрайды.
</w:t>
      </w:r>
      <w:r>
        <w:br/>
      </w:r>
      <w:r>
        <w:rPr>
          <w:rFonts w:ascii="Times New Roman"/>
          <w:b w:val="false"/>
          <w:i w:val="false"/>
          <w:color w:val="000000"/>
          <w:sz w:val="28"/>
        </w:rPr>
        <w:t>
      16. Комитетті Қазақстан Республикасы Қаржы министрлігінiң ұсынуы бойынша Қазақстан Республикасының Үкiметi қызметке тағайындайтын және қызметтен босататын Төраға басқарады.
</w:t>
      </w:r>
      <w:r>
        <w:br/>
      </w:r>
      <w:r>
        <w:rPr>
          <w:rFonts w:ascii="Times New Roman"/>
          <w:b w:val="false"/>
          <w:i w:val="false"/>
          <w:color w:val="000000"/>
          <w:sz w:val="28"/>
        </w:rPr>
        <w:t>
      Төрағаның ұсынуы бойынша Қазақстан Республикасының Қаржы министрi қызметке тағайындайтын және қызметтен босататын екi орынбасары болады.
</w:t>
      </w:r>
      <w:r>
        <w:br/>
      </w:r>
      <w:r>
        <w:rPr>
          <w:rFonts w:ascii="Times New Roman"/>
          <w:b w:val="false"/>
          <w:i w:val="false"/>
          <w:color w:val="000000"/>
          <w:sz w:val="28"/>
        </w:rPr>
        <w:t>
      Төраға және оның орынбасарлары Комитеттiң басшылығын құрайды.
</w:t>
      </w:r>
      <w:r>
        <w:br/>
      </w:r>
      <w:r>
        <w:rPr>
          <w:rFonts w:ascii="Times New Roman"/>
          <w:b w:val="false"/>
          <w:i w:val="false"/>
          <w:color w:val="000000"/>
          <w:sz w:val="28"/>
        </w:rPr>
        <w:t>
      Төраға Комитеттiң жұмысын ұйымдастырады және басшылық жасайды әрi Комитетке жүктелген мiндеттердiң орындалуы мен оның өз функцияларын жүзеге асыруы үшiн жеке жауапты болады.
</w:t>
      </w:r>
      <w:r>
        <w:br/>
      </w:r>
      <w:r>
        <w:rPr>
          <w:rFonts w:ascii="Times New Roman"/>
          <w:b w:val="false"/>
          <w:i w:val="false"/>
          <w:color w:val="000000"/>
          <w:sz w:val="28"/>
        </w:rPr>
        <w:t>
      Төраға осы мақсатта:
</w:t>
      </w:r>
      <w:r>
        <w:br/>
      </w:r>
      <w:r>
        <w:rPr>
          <w:rFonts w:ascii="Times New Roman"/>
          <w:b w:val="false"/>
          <w:i w:val="false"/>
          <w:color w:val="000000"/>
          <w:sz w:val="28"/>
        </w:rPr>
        <w:t>
      1) өзi орынбасарларының және Комитеттiң құрылымдық бөлiмшелерi басшыларының мiндеттерi мен өкілеттiктерiн белгілейдi;
</w:t>
      </w:r>
      <w:r>
        <w:br/>
      </w:r>
      <w:r>
        <w:rPr>
          <w:rFonts w:ascii="Times New Roman"/>
          <w:b w:val="false"/>
          <w:i w:val="false"/>
          <w:color w:val="000000"/>
          <w:sz w:val="28"/>
        </w:rPr>
        <w:t>
      2) Қазақстан Республикасының Қаржы министрiмен келiсiм бойынша Қазақстан Республикасының Үкiметi бекiткен құрылым мен штат санының лимитi шегiнде штат кестесiн бекiтедi; &lt;*&gt;
</w:t>
      </w:r>
      <w:r>
        <w:br/>
      </w:r>
      <w:r>
        <w:rPr>
          <w:rFonts w:ascii="Times New Roman"/>
          <w:b w:val="false"/>
          <w:i w:val="false"/>
          <w:color w:val="000000"/>
          <w:sz w:val="28"/>
        </w:rPr>
        <w:t>
      3) өз құзыретi шегiнде Комитеттiң құрылымдық бөлiмшелерi туралы ережелердi бекiтедi;
</w:t>
      </w:r>
      <w:r>
        <w:br/>
      </w:r>
      <w:r>
        <w:rPr>
          <w:rFonts w:ascii="Times New Roman"/>
          <w:b w:val="false"/>
          <w:i w:val="false"/>
          <w:color w:val="000000"/>
          <w:sz w:val="28"/>
        </w:rPr>
        <w:t>
      4) заңнамаға және Қазақстан Республикасының Қаржы министрi бекiтетiн Қазақстан Республикасы Қаржы министрлiгiнiң жүйесi органдарының қызметкерлерi лауазымдарының номенклатурасына сәйкес Комитеттің қызметкерлерiн қызметке тағайындайды және қызметтен босатады; &lt;*&gt;
</w:t>
      </w:r>
      <w:r>
        <w:br/>
      </w:r>
      <w:r>
        <w:rPr>
          <w:rFonts w:ascii="Times New Roman"/>
          <w:b w:val="false"/>
          <w:i w:val="false"/>
          <w:color w:val="000000"/>
          <w:sz w:val="28"/>
        </w:rPr>
        <w:t>
      5) заңнамада белгiленген тәртiппен Комитеттiң қызметкерлерiн ынталандырады, сондай-ақ оларға тәртіптiк жаза қолданады;
</w:t>
      </w:r>
      <w:r>
        <w:br/>
      </w:r>
      <w:r>
        <w:rPr>
          <w:rFonts w:ascii="Times New Roman"/>
          <w:b w:val="false"/>
          <w:i w:val="false"/>
          <w:color w:val="000000"/>
          <w:sz w:val="28"/>
        </w:rPr>
        <w:t>
      6) Комитеттің бұйрықтарына қол қояды;
</w:t>
      </w:r>
      <w:r>
        <w:br/>
      </w:r>
      <w:r>
        <w:rPr>
          <w:rFonts w:ascii="Times New Roman"/>
          <w:b w:val="false"/>
          <w:i w:val="false"/>
          <w:color w:val="000000"/>
          <w:sz w:val="28"/>
        </w:rPr>
        <w:t>
      7) қолданыстағы заңнамаға сәйкес барлық мемлекеттік органдарда және өзге де ұйымдарда Комитет атынан өкiлдiк етедi;
</w:t>
      </w:r>
      <w:r>
        <w:br/>
      </w:r>
      <w:r>
        <w:rPr>
          <w:rFonts w:ascii="Times New Roman"/>
          <w:b w:val="false"/>
          <w:i w:val="false"/>
          <w:color w:val="000000"/>
          <w:sz w:val="28"/>
        </w:rPr>
        <w:t>
      8) Қазақстан Республикасының Yкiметiн тиiстi шаралар қабылдауы үшiн бақылау нәтижелерi туралы хабардар етедi;
</w:t>
      </w:r>
      <w:r>
        <w:br/>
      </w:r>
      <w:r>
        <w:rPr>
          <w:rFonts w:ascii="Times New Roman"/>
          <w:b w:val="false"/>
          <w:i w:val="false"/>
          <w:color w:val="000000"/>
          <w:sz w:val="28"/>
        </w:rPr>
        <w:t>
      9) бақылау жүргiзудiң кезеңдiлігін және ұзақтығын анықтайды;
</w:t>
      </w:r>
      <w:r>
        <w:br/>
      </w:r>
      <w:r>
        <w:rPr>
          <w:rFonts w:ascii="Times New Roman"/>
          <w:b w:val="false"/>
          <w:i w:val="false"/>
          <w:color w:val="000000"/>
          <w:sz w:val="28"/>
        </w:rPr>
        <w:t>
      10) заңнамаға сәйкес өзге де өкiлеттiктердi жүзеге асырады.
</w:t>
      </w:r>
      <w:r>
        <w:br/>
      </w:r>
      <w:r>
        <w:rPr>
          <w:rFonts w:ascii="Times New Roman"/>
          <w:b w:val="false"/>
          <w:i w:val="false"/>
          <w:color w:val="000000"/>
          <w:sz w:val="28"/>
        </w:rPr>
        <w:t>
      Облыстар, Астана және Алматы қалалары бойынша аумақтық органдардың басшыларын Комитет төрағасының ұсынымы бойынша Қазақстан Республикасының Қаржы министрi қызметке тағайындайды және қызметтен босатады.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16-тармаққа өзгеріс енгізілді - ҚР Үкіметінің 2004.06.24. N 695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17. Төраға болмаған уақытта оның мiндетiн Төраға белгiлейтiн орынбасарларының бiрi атқарады, ол Комитеттiң қызметiн үйлестiредi, өзiне Төраға жүктеген өзге де мiндеттердi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Қайта ұйымдастыру және тарату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Комитеттi қайта ұйымдастыру және тарату Қазақстан Республикасының заңнамасына сәйкес жүзеге асырылады.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2002 жылғы 19 маусымдағы  
</w:t>
      </w:r>
      <w:r>
        <w:br/>
      </w:r>
      <w:r>
        <w:rPr>
          <w:rFonts w:ascii="Times New Roman"/>
          <w:b w:val="false"/>
          <w:i w:val="false"/>
          <w:color w:val="000000"/>
          <w:sz w:val="28"/>
        </w:rPr>
        <w:t>
N 674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Қосымшамен толықтырылды - ҚР Үкіметінің 2004.06.24. N 695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Қазақстан Республикасының Қаржы министрлiгi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Қаржы бақылау комитетiнiң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құрылымы
</w:t>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Басшылық
</w:t>
      </w:r>
      <w:r>
        <w:br/>
      </w:r>
      <w:r>
        <w:rPr>
          <w:rFonts w:ascii="Times New Roman"/>
          <w:b w:val="false"/>
          <w:i w:val="false"/>
          <w:color w:val="000000"/>
          <w:sz w:val="28"/>
        </w:rPr>
        <w:t>
      Ұйымдастыру және кадр жұмыстары басқармасы
</w:t>
      </w:r>
      <w:r>
        <w:br/>
      </w:r>
      <w:r>
        <w:rPr>
          <w:rFonts w:ascii="Times New Roman"/>
          <w:b w:val="false"/>
          <w:i w:val="false"/>
          <w:color w:val="000000"/>
          <w:sz w:val="28"/>
        </w:rPr>
        <w:t>
      Әдiснама, жоспарлау, есептілік және талдау басқармасы
</w:t>
      </w:r>
      <w:r>
        <w:br/>
      </w:r>
      <w:r>
        <w:rPr>
          <w:rFonts w:ascii="Times New Roman"/>
          <w:b w:val="false"/>
          <w:i w:val="false"/>
          <w:color w:val="000000"/>
          <w:sz w:val="28"/>
        </w:rPr>
        <w:t>
      Сараптау және iшкi бақылау басқармасы
</w:t>
      </w:r>
      <w:r>
        <w:br/>
      </w:r>
      <w:r>
        <w:rPr>
          <w:rFonts w:ascii="Times New Roman"/>
          <w:b w:val="false"/>
          <w:i w:val="false"/>
          <w:color w:val="000000"/>
          <w:sz w:val="28"/>
        </w:rPr>
        <w:t>
      Республикалық бюджеттiң атқарылуын бақылау басқармасы
</w:t>
      </w:r>
      <w:r>
        <w:br/>
      </w:r>
      <w:r>
        <w:rPr>
          <w:rFonts w:ascii="Times New Roman"/>
          <w:b w:val="false"/>
          <w:i w:val="false"/>
          <w:color w:val="000000"/>
          <w:sz w:val="28"/>
        </w:rPr>
        <w:t>
      Жергiлiктi бюджеттердiң атқарылуын бақылау басқармасы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