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8d60c" w14:textId="dc8d6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үркістан" қонақ үйі ғимаратын Оңтүстік Қазақстан облысының коммуналдық меншігіне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0 маусым N 68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қаласында орналасқан "Түркістан" қонақ үйі ғимаратын республикалық меншіктен Оңтүстік Қазақстан облысының коммуналдық меншігіне беру туралы Оңтүстік Қазақстан облысы әкімінің ұсынысы қабыл ал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Президентінің Іс басқармасы (келісім бойынша) Қазақстан Республикасы Қаржы министрлігінің Мемлекеттік мүлік және жекешелендіру комитетімен бірлесіп, белгіленген тәртіппен осы қаулыдан туындайтын қажетті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ңтүстік Қазақстан облысының әкімі Қазақстан Республикасыны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ңнамасында белгіленген тәртіппен осы қаулыны 1-тармағында көрсет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нақ үй ғимаратын қабылдап алу жөніндегі қажетті ұйымдастыру шарал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зеге ас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