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bfde" w14:textId="819b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Iшкi iстер министрлiгіне ведомстволық бағыныстағы ұйымдардың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5 шілде N 723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Iшкi iстер министрлiгiнiң мына республикалық мемлекеттiк кәсiпорындары таратылсын: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"Қару (Арсенал)-1";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"Қару (Арсенал)-2".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Iшкi iстер министрлiгiнiң мына мемлекеттiк мекемелерi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"Оңтүстiк" әскери және арнайы жабдықтау базасы";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"Солтүстiк" әскери және арнайы жабдықтау базасы".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Құрылатын мемлекеттiк мекемелердi қаржыландыру республикалық бюджетте Қазақстан Республикасының Iшкi iстер министрлiгiне көзделген қаражат есебiнен және шегiнде жүзеге асырылады деп белгіленсiн.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Iшкi iстер министрлiгi Қазақстан Республикасының заңнамасында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құрылатын мемлекеттiк мекемелер жарғыларын бекiтсiн және олардың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Қаржы министрлiгiнiң Мемлекеттiк мүлiк және жекешелендiру комитетiмен бiрлесiп, осы қаулыдан туындайтын өзге де шараларды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