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d468e" w14:textId="42d46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заңдарының жиынтығын жасау бойынша ұсыныстар әзірлеу жөніндегі комиссия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2002 жылғы 8 шілдедегі N 738 Қаулысы. Күші жойылды - Қазақстан Республикасы Үкіметінің 2010 жылғы 23 маусымдағы N 632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2010.06.23 </w:t>
      </w:r>
      <w:r>
        <w:rPr>
          <w:rFonts w:ascii="Times New Roman"/>
          <w:b w:val="false"/>
          <w:i w:val="false"/>
          <w:color w:val="ff0000"/>
          <w:sz w:val="28"/>
        </w:rPr>
        <w:t>N 632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заңдарының жиынтығын жасау бойынша ұсыныстар әзірлеу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Мына құрамда комиссия құрылсын: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Түсіпбеков                 - Қазақстан Республикасының Әділет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Рашид Төлеутайұлы            министрі,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Қосдәулетов                - Қазақстан Республикасының Әдiлет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Дулат Рашитұлы               вице-министрi,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Жұмабаев                   - Қазақстан Республикасы Парламенті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Ермек Жианшаұлы              Сенатының депутаты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Сапарғалиев                - "Қазақ гуманитарлық заң университеті"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Ғайрат Сапарғалиұлы          акционерлiк қоғамы Мемлекет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құқық ғылыми-зерттеу институтының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директоры (келісiм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Егімбаева 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Жанна Дачеровна              Министрінің Кеңсесі Заң бөлімінің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меңгерушісі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Асанов                     - Қазақстан Республикасының Парламенті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Жақып Қажманұлы              Мәжілісінің депутаты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Жұрынов                    - "Қазақстан Республикасы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Mұpат Жұрынұлы               ғылым академиясы"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қоғамдық бiрлестігінің президентi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Тілеухан                   - Қазақстан Республикасының Парламентi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Наркес Тiлекқызы             Мәжілiсінің Аппараты Заң шығару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бөлімiнiң меңгерушісi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(келiсім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Жақселекова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Ботагөз Шаймарданқызы        Әділет министрлігінің Заңнама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департаменті директорының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орынбасары,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Ешімова                    - Қазақстан Республикасы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Дана Ақылбекқызы             бюджеттік жоспарлау министрлігі Заң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департаментінің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Дәленов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Руслан Ерболатұлы            Қаржы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Тұрғанов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Дүйсембай Нұрбайұлы          Энергетика және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ресурстар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Үкібаев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Ермек Елеуханұлы             Республикалық ұланы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Қолбасшысының бірінші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орынбасары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Асқаров                    - Қазақстан Республикасы Жоғарғы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Бақытжан Бекзатханұлы        жанындағы сот әкімшілігін жүргізу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комитеті төрағасының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Темірбеков                 - Қазақстан Республикасы Конституциялық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Әлібек Ақылбекұлы            кеңесінің аппараты басшысы, заң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ғылымдарының докторы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Оразаев                    - Қазақстан Республикасының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Әбілахатұлы            шаруашылығы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Аманқабжан                 - Қазақстан Республикасы Қаржы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 Аманұлы                Заң қызметі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Уақпаев                    - Қазақстан Республикасы Парламенті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Сұлтанұлы              Сенатының Аппараты Сараптама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меңгерушісі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Құрамға өзгерту енгізілді - ҚР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2003.10.07 N </w:t>
      </w:r>
      <w:r>
        <w:rPr>
          <w:rFonts w:ascii="Times New Roman"/>
          <w:b w:val="false"/>
          <w:i w:val="false"/>
          <w:color w:val="000000"/>
          <w:sz w:val="28"/>
        </w:rPr>
        <w:t>1035</w:t>
      </w:r>
      <w:r>
        <w:rPr>
          <w:rFonts w:ascii="Times New Roman"/>
          <w:b w:val="false"/>
          <w:i w:val="false"/>
          <w:color w:val="ff0000"/>
          <w:sz w:val="28"/>
        </w:rPr>
        <w:t xml:space="preserve">, 2005.06.28 N </w:t>
      </w:r>
      <w:r>
        <w:rPr>
          <w:rFonts w:ascii="Times New Roman"/>
          <w:b w:val="false"/>
          <w:i w:val="false"/>
          <w:color w:val="000000"/>
          <w:sz w:val="28"/>
        </w:rPr>
        <w:t>644</w:t>
      </w:r>
      <w:r>
        <w:rPr>
          <w:rFonts w:ascii="Times New Roman"/>
          <w:b w:val="false"/>
          <w:i w:val="false"/>
          <w:color w:val="ff0000"/>
          <w:sz w:val="28"/>
        </w:rPr>
        <w:t xml:space="preserve">, 2005.10.04 N </w:t>
      </w:r>
      <w:r>
        <w:rPr>
          <w:rFonts w:ascii="Times New Roman"/>
          <w:b w:val="false"/>
          <w:i w:val="false"/>
          <w:color w:val="000000"/>
          <w:sz w:val="28"/>
        </w:rPr>
        <w:t>1000</w:t>
      </w:r>
      <w:r>
        <w:rPr>
          <w:rFonts w:ascii="Times New Roman"/>
          <w:b w:val="false"/>
          <w:i w:val="false"/>
          <w:color w:val="ff0000"/>
          <w:sz w:val="28"/>
        </w:rPr>
        <w:t xml:space="preserve">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2006.08.01 </w:t>
      </w:r>
      <w:r>
        <w:rPr>
          <w:rFonts w:ascii="Times New Roman"/>
          <w:b w:val="false"/>
          <w:i w:val="false"/>
          <w:color w:val="000000"/>
          <w:sz w:val="28"/>
        </w:rPr>
        <w:t>N 727</w:t>
      </w:r>
      <w:r>
        <w:rPr>
          <w:rFonts w:ascii="Times New Roman"/>
          <w:b w:val="false"/>
          <w:i w:val="false"/>
          <w:color w:val="ff0000"/>
          <w:sz w:val="28"/>
        </w:rPr>
        <w:t xml:space="preserve">, 2007.10.05 </w:t>
      </w:r>
      <w:r>
        <w:rPr>
          <w:rFonts w:ascii="Times New Roman"/>
          <w:b w:val="false"/>
          <w:i w:val="false"/>
          <w:color w:val="000000"/>
          <w:sz w:val="28"/>
        </w:rPr>
        <w:t>N 905</w:t>
      </w:r>
      <w:r>
        <w:rPr>
          <w:rFonts w:ascii="Times New Roman"/>
          <w:b w:val="false"/>
          <w:i w:val="false"/>
          <w:color w:val="ff0000"/>
          <w:sz w:val="28"/>
        </w:rPr>
        <w:t xml:space="preserve">, 2008.04.07 </w:t>
      </w:r>
      <w:r>
        <w:rPr>
          <w:rFonts w:ascii="Times New Roman"/>
          <w:b w:val="false"/>
          <w:i w:val="false"/>
          <w:color w:val="000000"/>
          <w:sz w:val="28"/>
        </w:rPr>
        <w:t>N 323</w:t>
      </w:r>
      <w:r>
        <w:rPr>
          <w:rFonts w:ascii="Times New Roman"/>
          <w:b w:val="false"/>
          <w:i w:val="false"/>
          <w:color w:val="ff0000"/>
          <w:sz w:val="28"/>
        </w:rPr>
        <w:t xml:space="preserve">, 2008.06.16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587</w:t>
      </w:r>
      <w:r>
        <w:rPr>
          <w:rFonts w:ascii="Times New Roman"/>
          <w:b w:val="false"/>
          <w:i w:val="false"/>
          <w:color w:val="ff0000"/>
          <w:sz w:val="28"/>
        </w:rPr>
        <w:t xml:space="preserve">, 2009.05.15. </w:t>
      </w:r>
      <w:r>
        <w:rPr>
          <w:rFonts w:ascii="Times New Roman"/>
          <w:b w:val="false"/>
          <w:i w:val="false"/>
          <w:color w:val="000000"/>
          <w:sz w:val="28"/>
        </w:rPr>
        <w:t>N 728</w:t>
      </w:r>
      <w:r>
        <w:rPr>
          <w:rFonts w:ascii="Times New Roman"/>
          <w:b w:val="false"/>
          <w:i w:val="false"/>
          <w:color w:val="ff0000"/>
          <w:sz w:val="28"/>
        </w:rPr>
        <w:t xml:space="preserve">, 2009.10.29 </w:t>
      </w:r>
      <w:r>
        <w:rPr>
          <w:rFonts w:ascii="Times New Roman"/>
          <w:b w:val="false"/>
          <w:i w:val="false"/>
          <w:color w:val="000000"/>
          <w:sz w:val="28"/>
        </w:rPr>
        <w:t>N 1707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Қазақстан Республикасы заңдарының жиынтығын жасау бойынша ұсыныстар әзірлесін және Қазақстан Республикасының Үкіметіне табыс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Әділет министрлігі комиссияның жұмыс органы болып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Комиссияға өзіне жүктелген міндеттерді орындау үшін Қазақстан Республикасының орталық атқарушы органдарының және өзге де мемлекеттік органдарының мамандарын белгіленген тәртіппен тартуға, сондай-ақ қажетті ақпаратты сұратуға рұқсат етілсін.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