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c5bd3" w14:textId="a9c5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бағалау қызметi туралы" Қазақстан Республикасының Заңына өзгерiстер мен толықтырулар енгiзу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6 тамыз N 877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"Қазақстан Республикасындағы бағалау қызметi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Заңына өзгерiстер мен толықтырулар енгiзу туралы"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Заңының жобасы Қазақстан Республикасының Парламенті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Мәжілісінің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Жоба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Қазақстан Республикасының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"Қазақстан Республикасындағы бағалау қызметi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Заңына өзгерiстер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1-бап. "Қазақстан Республикасындағы бағалау қызметi туралы" Қазақстан Республикасының 2000 жылғы 30 қарашадағы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Z000109_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(Қазақстан Республикасы Парламентiнiң Жаршысы, 2000 ж., N 20, 381-құжат, 2001 ж., N 24, 338-құжат)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 "(баланстық, қалдық және басқа құны)"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тармақшада "бiр жағынан бағалаушы мен (немесе) тапсырыс берушi және екiншi жағынан үшiншi бiр тұлғалар" деген сөздер "мүдделi тараптар"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тармақшада "бағалау қызметi субъектiлерiнiң" деген сөздер алынып тасталсын, "талаптарды қолдану жөнiндегi" деген сөздер "талаптарды белгiлейтiн"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тармақшада "қызметi саласындағы" деген сөздер "қызметiн" деген сөзбен, "басшылықты" деген сөз "реттеудi"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мынадай мазмұндағы 4-1, 4-2-баптармен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"4-1-бап. Бағалаушылар палатасы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Бағалаушылар палатасы дербес ұйымдық-құқықтық нысан болып табылады және оның мүшелерінің құқықтары мен заңды мүдделерiн қорғау үшiн бағалаушылардың (жеке және заңды тұлғалардың) коммерциялық емес кәсiптiк өзiн-өзi қаржыландыратын ұйымы ретiнде құрылады, сондай-ақ бағалаушылардың бағалау қызметiн жүзеге асыру негiздерi мен шарттарын сақтауына ықпал етедi.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Бағалаушылар палатасының қызметi Қазақстан Республикасының заң актiлерiмен және құрылтай құжаты болып табылатын жарғымен реттеледi. Бағалаушылар палатасы заңды тұлға болып табылады және заңдарда белгiленген тәртiппен мемлекеттiк тiркелуi тиiс.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Бағалаушылар палатасы қауымдастық (одақ) нысанында Бағалаушылар республикалық палатасына бiрлесуге құқылы.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Бағалаушының мүлiктi бағалау жөнiндегi қызметiн жүзеге асыру құқығына лицензиясы болған кезде, сондай-ақ ол Палата жарғысын мойындаған және бағалаушылар палатасына мүшелiкке кiру шарттарын орындаған кезде бағалаушылар палатасына мүшелiкке қабылдаудан бас тартыла алмайды. Бағалаушылар палатасына мүшелiкке қабылдаудан бас тартуға сот тәртiбiмен шағымдануға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4-2-бап. Бағалаушылар палатасының өкiлеттiктерi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Бағалаушылар палатасы: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мемлекеттiк органдарда, мемлекеттiк емес ұйымдарда өз мүшелерiнiң құқықтары мен заңды мүдделерiн бiлдiредi және қорғайды;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бағалаушылар қызметi мен оның даму үрдiсiн жан-жақты және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объективтi зерделеудi, қорыту мен талдауды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бағалаушылардың бағалау қызметiн жүзеге асыру негiздерi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шарттарын сақтауына ықпал етедi;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ақпараттық-насихаттық iс-шараларды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5) бағалау қызметiн жүзеге асыру мәселелерi бойынша консультация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жұмысын жүргiзедi;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мемлекеттiк органдармен байланыстар орнатады және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7) кәсiби бiлiктiлiгiн көтеру мақсатында өзiнiң мүшелерiн оқытуды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Бағалаушылар палатасы Қазақстан Республикасының заңдарына сәйкес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 де өкiлеттiктердi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3) 6-баптың 1-тармағындағы "бағалаумен" деген сөздер "және"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4) 7-баптың 2-тармағындағы "мүмкiн" деген сөз "тиiс" деген сөзбен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8-баптың 2-тармағы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"2. Бағалау жүргiзу шарты мынадай мiндеттi талаптарды қамтуы тиiс: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тапсырыс берушi мен бағалаушының деректемелерi;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заңды тұлға үшiн - атауы, орналасқан жерi;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жеке тұлға үшiн - аты-жөнi, тегi, тұрғылықты жерi;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бағаланатын объектiнiң (объектiлердiң) атауы және (немесе) оның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(олардың) орналасқан жерi, айқындалатын құнның түрi;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бағалау жүргiзу мерзімдері;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қызметтер үшiн ақы төлеу шарттары, тәртiбi және мөлшерi;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тараптардың құқықтары, мiндеттерi және жауапкершiлiгi;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тапсырыс берушiнiң бағалау объектiсiне меншiк құқығын растайтын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құжаттың деректемелерi не тапсырыс берушiге бағалау туралы шарт жасасу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құқығын беретiн өзге де негiздемелер;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бағалау қызметiн жүзеге асыру құқығына лицензияның деректемелерi (оны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берген органды көрсете отырып, лицензияның нөмiрi мен берiлген күнi).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Бағалау жүргiзу шартында өзге де талаптар көзделуi мүмкiн.";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9-баптың 4-тармағы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"4. Бағалау туралы есеп мыналарды қамтуы тиiс: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бағалаушының атауы (аты-жөнi, тегi);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бағалау қызметiн жүзеге асыру құқығына лицензияның нөмiрi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берілгені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айқындалатын құнның түрi;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бағалау жүргізудің түрі мен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бағалау объектiсiнiң атауы және (немесе) орналасқан жерi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сипаттамасы;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бағалау жүргiзу кезiнде пайдаланылатын әдiстер мен қағидаттар;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оларды алу көздерiн көрсете отырып, бағалау жүргiзу кезiнде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пайдаланылатын нақты деректер;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есеп негiздемесi;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бағалау нәтижесi;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жүргiзiлген бағалаудың нәтижесiн толық және айқын түсiну үшiн қажет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өзге де мәлiметтер.";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мынадай мазмұндағы 10-1-баппен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"10-1. Бағалаушының азаматтық-құқықтық жауапкершiлiгiн сақтандыру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Бағалаушының азаматтық-құқықтық жауапкершiлiгiн сақтандыру бағалаушы қызметтерiн тұтынушылардың мүдделерiн қорғауды қамтамасыз ететiн шарттардың бiрi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Бағалау жүргізудiң нәтижесiнде зиян келтiру салдарынан туындайтын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бағалаушының азаматтық-құқықтық жауапкершiлiгiн сақтандыру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заң актiлерiмен айқындалған тәртiппен жүзеге асырылады.";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11-баптың 2-тармағы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9) 12-баптың жетiншi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"объектiнi тiкелей зерттеудi жүзеге асыруға және тапсырыс берушiге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бағалау туралы есеп беруге;";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13-баптың екiншi абзацы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"бағалау қызметi саласындағы нормативтiк құқықтық актiлердiң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талаптарын бұзғаны;";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11) 15-баптың үшiншi абзацы ", бағалау объектiсiне бағалаушының қол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жеткiзуiн қамтамасыз етуге;"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12) 17-бап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"17-бап. Дауларды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Бағалау қызметiн жүзеге асыру кезiнде бағалаушы мен тапсырыс берушi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арасында туындайтын даулар сот тәртiбiмен шешiледi.";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13) 21-бап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2-бап. Осы Заң жарияланған күнiнен бастап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Президентi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