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8fd" w14:textId="7591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Тәжiкстан Республикасы және Қытай Халық Республикасы арасындағы шекара ауданында әскери саладағы сенiмдiлiктi нығайту туралы 1996 жылғы 26 сәуiрдегi келiсiмдi және Қазақстан Республикасы, Қырғыз Республикасы, Ресей Федерациясы, Тәжiкстан Республикасы және Қытай Халық Республикасы арасындағы шекара ауданында қарулы күштердi өзара қысқарту туралы 1997 жылғы 24 сәуiрдегi келiсiмдi орындау жөнiнде Қазақстан Республикасының Yкiметi, Қырғыз Республикасының Yкiметi, Ресей Федерациясының Yкiметi және Тәжiкстан Республикасының Үкiметi арасында өзара iс-қимыл қағидаттары мен тәртiбi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6 тамыз N 882</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Қоса берiлiп отырған Қазақстан Республикасы, Қырғыз Республикасы, Ресей Федерациясы, Тәжiкстан Республикасы және Қытай Халық Республикасы арасындағы шекара ауданында әскери саладағы сенiмдiлiктi нығайту туралы 1996 жылғы 26 сәуiрдегi </w:t>
      </w:r>
      <w:r>
        <w:rPr>
          <w:rFonts w:ascii="Times New Roman"/>
          <w:b w:val="false"/>
          <w:i w:val="false"/>
          <w:color w:val="000000"/>
          <w:sz w:val="28"/>
        </w:rPr>
        <w:t xml:space="preserve">Z960057_ </w:t>
      </w:r>
      <w:r>
        <w:rPr>
          <w:rFonts w:ascii="Times New Roman"/>
          <w:b w:val="false"/>
          <w:i w:val="false"/>
          <w:color w:val="000000"/>
          <w:sz w:val="28"/>
        </w:rPr>
        <w:t>келiсiмдi және Қазақстан Республикасы, Қырғыз Республикасы, Ресей Федерациясы, Тәжiкстан Республикасы және Қытай Халық Республикасы арасындағы шекара ауданындағы қарулы күштердi өзара қысқарту туралы 1997 жылғы 24 сәуiрдегi </w:t>
      </w:r>
      <w:r>
        <w:rPr>
          <w:rFonts w:ascii="Times New Roman"/>
          <w:b w:val="false"/>
          <w:i w:val="false"/>
          <w:color w:val="000000"/>
          <w:sz w:val="28"/>
        </w:rPr>
        <w:t xml:space="preserve">Z980243_ </w:t>
      </w:r>
      <w:r>
        <w:rPr>
          <w:rFonts w:ascii="Times New Roman"/>
          <w:b w:val="false"/>
          <w:i w:val="false"/>
          <w:color w:val="000000"/>
          <w:sz w:val="28"/>
        </w:rPr>
        <w:t xml:space="preserve">келiсiмдi орындау жөнiндегi Қазақстан Республикасының Yкiметi, Қырғыз Республикасының Yкiметі, Ресей Федерациясының Yкiметi және Тәжiкстан Республикасының Yкiметi арасындағы өзара iс-қимыл қағидаттары мен тәртiбi туралы хаттаманың жобасы (бұдан әрi - Хаттама) мақұлдансын. </w:t>
      </w:r>
      <w:r>
        <w:br/>
      </w:r>
      <w:r>
        <w:rPr>
          <w:rFonts w:ascii="Times New Roman"/>
          <w:b w:val="false"/>
          <w:i w:val="false"/>
          <w:color w:val="000000"/>
          <w:sz w:val="28"/>
        </w:rPr>
        <w:t xml:space="preserve">
      2. Қазақстан Республикасының Мемлекеттiк хатшысы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iстер министрi Қасымжомарт Кемелұлы Тоқаев </w:t>
      </w:r>
    </w:p>
    <w:p>
      <w:pPr>
        <w:spacing w:after="0"/>
        <w:ind w:left="0"/>
        <w:jc w:val="both"/>
      </w:pPr>
      <w:r>
        <w:rPr>
          <w:rFonts w:ascii="Times New Roman"/>
          <w:b w:val="false"/>
          <w:i w:val="false"/>
          <w:color w:val="000000"/>
          <w:sz w:val="28"/>
        </w:rPr>
        <w:t xml:space="preserve">келiссөздер жүргiзсiн және уағдаластыққа қол жеткiзiлген мен кейiн </w:t>
      </w:r>
    </w:p>
    <w:p>
      <w:pPr>
        <w:spacing w:after="0"/>
        <w:ind w:left="0"/>
        <w:jc w:val="both"/>
      </w:pPr>
      <w:r>
        <w:rPr>
          <w:rFonts w:ascii="Times New Roman"/>
          <w:b w:val="false"/>
          <w:i w:val="false"/>
          <w:color w:val="000000"/>
          <w:sz w:val="28"/>
        </w:rPr>
        <w:t xml:space="preserve">қағидатты сипаты жоқ өзгерiстер мен толықтырулар енгізуге рұқсат бере </w:t>
      </w:r>
    </w:p>
    <w:p>
      <w:pPr>
        <w:spacing w:after="0"/>
        <w:ind w:left="0"/>
        <w:jc w:val="both"/>
      </w:pPr>
      <w:r>
        <w:rPr>
          <w:rFonts w:ascii="Times New Roman"/>
          <w:b w:val="false"/>
          <w:i w:val="false"/>
          <w:color w:val="000000"/>
          <w:sz w:val="28"/>
        </w:rPr>
        <w:t>отырып, Қазақстан Республикасының Үкіметі атынан Хаттаманы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2002 жылғы 6 тамыздағы N 882</w:t>
      </w:r>
    </w:p>
    <w:p>
      <w:pPr>
        <w:spacing w:after="0"/>
        <w:ind w:left="0"/>
        <w:jc w:val="both"/>
      </w:pPr>
      <w:r>
        <w:rPr>
          <w:rFonts w:ascii="Times New Roman"/>
          <w:b w:val="false"/>
          <w:i w:val="false"/>
          <w:color w:val="000000"/>
          <w:sz w:val="28"/>
        </w:rPr>
        <w:t>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 Қырғыз Республикасы, Ресей</w:t>
      </w:r>
    </w:p>
    <w:p>
      <w:pPr>
        <w:spacing w:after="0"/>
        <w:ind w:left="0"/>
        <w:jc w:val="both"/>
      </w:pPr>
      <w:r>
        <w:rPr>
          <w:rFonts w:ascii="Times New Roman"/>
          <w:b w:val="false"/>
          <w:i w:val="false"/>
          <w:color w:val="000000"/>
          <w:sz w:val="28"/>
        </w:rPr>
        <w:t>           Федерациясы, Тәжiкстан Республикасы және Қытай Халық</w:t>
      </w:r>
    </w:p>
    <w:p>
      <w:pPr>
        <w:spacing w:after="0"/>
        <w:ind w:left="0"/>
        <w:jc w:val="both"/>
      </w:pPr>
      <w:r>
        <w:rPr>
          <w:rFonts w:ascii="Times New Roman"/>
          <w:b w:val="false"/>
          <w:i w:val="false"/>
          <w:color w:val="000000"/>
          <w:sz w:val="28"/>
        </w:rPr>
        <w:t>         Республикасы арасындағы шекара ауданында әскери саладағы</w:t>
      </w:r>
    </w:p>
    <w:p>
      <w:pPr>
        <w:spacing w:after="0"/>
        <w:ind w:left="0"/>
        <w:jc w:val="both"/>
      </w:pPr>
      <w:r>
        <w:rPr>
          <w:rFonts w:ascii="Times New Roman"/>
          <w:b w:val="false"/>
          <w:i w:val="false"/>
          <w:color w:val="000000"/>
          <w:sz w:val="28"/>
        </w:rPr>
        <w:t>    сенiмдiлiктi нығайту туралы 1996 жылғы 26 сәуiрдегi келiсiмдi және</w:t>
      </w:r>
    </w:p>
    <w:p>
      <w:pPr>
        <w:spacing w:after="0"/>
        <w:ind w:left="0"/>
        <w:jc w:val="both"/>
      </w:pPr>
      <w:r>
        <w:rPr>
          <w:rFonts w:ascii="Times New Roman"/>
          <w:b w:val="false"/>
          <w:i w:val="false"/>
          <w:color w:val="000000"/>
          <w:sz w:val="28"/>
        </w:rPr>
        <w:t>            Қазақстан Республикасы, Қырғыз Республикасы, Ресей</w:t>
      </w:r>
    </w:p>
    <w:p>
      <w:pPr>
        <w:spacing w:after="0"/>
        <w:ind w:left="0"/>
        <w:jc w:val="both"/>
      </w:pPr>
      <w:r>
        <w:rPr>
          <w:rFonts w:ascii="Times New Roman"/>
          <w:b w:val="false"/>
          <w:i w:val="false"/>
          <w:color w:val="000000"/>
          <w:sz w:val="28"/>
        </w:rPr>
        <w:t>           Федерациясы, Тәжiкстан Республикасы және Қытай Халық</w:t>
      </w:r>
    </w:p>
    <w:p>
      <w:pPr>
        <w:spacing w:after="0"/>
        <w:ind w:left="0"/>
        <w:jc w:val="both"/>
      </w:pPr>
      <w:r>
        <w:rPr>
          <w:rFonts w:ascii="Times New Roman"/>
          <w:b w:val="false"/>
          <w:i w:val="false"/>
          <w:color w:val="000000"/>
          <w:sz w:val="28"/>
        </w:rPr>
        <w:t>          Республикасы арасындағы шекара ауданында қарулы күштердi</w:t>
      </w:r>
    </w:p>
    <w:p>
      <w:pPr>
        <w:spacing w:after="0"/>
        <w:ind w:left="0"/>
        <w:jc w:val="both"/>
      </w:pPr>
      <w:r>
        <w:rPr>
          <w:rFonts w:ascii="Times New Roman"/>
          <w:b w:val="false"/>
          <w:i w:val="false"/>
          <w:color w:val="000000"/>
          <w:sz w:val="28"/>
        </w:rPr>
        <w:t>      өзара қысқарту туралы 1997 жылғы 24 сәуiрдегi келiсiмдi орындау</w:t>
      </w:r>
    </w:p>
    <w:p>
      <w:pPr>
        <w:spacing w:after="0"/>
        <w:ind w:left="0"/>
        <w:jc w:val="both"/>
      </w:pPr>
      <w:r>
        <w:rPr>
          <w:rFonts w:ascii="Times New Roman"/>
          <w:b w:val="false"/>
          <w:i w:val="false"/>
          <w:color w:val="000000"/>
          <w:sz w:val="28"/>
        </w:rPr>
        <w:t>             жөнiндегi Қазақстан Республикасының Yкiметi, Қырғыз</w:t>
      </w:r>
    </w:p>
    <w:p>
      <w:pPr>
        <w:spacing w:after="0"/>
        <w:ind w:left="0"/>
        <w:jc w:val="both"/>
      </w:pPr>
      <w:r>
        <w:rPr>
          <w:rFonts w:ascii="Times New Roman"/>
          <w:b w:val="false"/>
          <w:i w:val="false"/>
          <w:color w:val="000000"/>
          <w:sz w:val="28"/>
        </w:rPr>
        <w:t>         Республикасының Yкiметi, Ресей Федерациясының Yкiметi және</w:t>
      </w:r>
    </w:p>
    <w:p>
      <w:pPr>
        <w:spacing w:after="0"/>
        <w:ind w:left="0"/>
        <w:jc w:val="both"/>
      </w:pPr>
      <w:r>
        <w:rPr>
          <w:rFonts w:ascii="Times New Roman"/>
          <w:b w:val="false"/>
          <w:i w:val="false"/>
          <w:color w:val="000000"/>
          <w:sz w:val="28"/>
        </w:rPr>
        <w:t>         Тәжiкстан Республикасының Yкiметi арасындағы өзара iс-қимыл</w:t>
      </w:r>
    </w:p>
    <w:p>
      <w:pPr>
        <w:spacing w:after="0"/>
        <w:ind w:left="0"/>
        <w:jc w:val="both"/>
      </w:pPr>
      <w:r>
        <w:rPr>
          <w:rFonts w:ascii="Times New Roman"/>
          <w:b w:val="false"/>
          <w:i w:val="false"/>
          <w:color w:val="000000"/>
          <w:sz w:val="28"/>
        </w:rPr>
        <w:t>                        қағидаттары мен тәртiбi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Yкiметi, Қырғыз Республикасының Yкiметi, Ресей Федерациясының Yкiметi және Тәжiкстан Республикасының Yкiметi, бұдан әрi 1996 жылғы 26 сәуiрдегi Келiсiм деп аталатын Қазақстан Республикасы, Қырғыз Республикасы, Ресей Федерациясы, Тәжiкстан Республикасы және Қытай Халық Республикасы арасындағы шекара ауданындағы әскери саладағы сенiмдiлiктi нығайту туралы 1996 жылғы 26 сәуiрдегi келiсiмдi және бұдан әрi 1997 жылғы 24 сәуiрдегi Келiсiм деп аталатын Қазақстан Республикасы, Қырғыз Республикасы, Ресей Федерациясы, Тәжiкстан Республикасы және Қытай Халық Республикасы арасындағы шекара ауданында қарулы күштердi өзара қысқарту туралы 1997 жылғы 24 сәуiрдегi келiсiмдi орындау мақсатында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1996 жылғы 26 сәуiрдегi Келiсiмдi және 1997 жылғы 24 сәуiрдегі Келiсiмдi орындауға жәрдемдесу үшiн Тараптар 1996 жылғы 26 сәуiрдегi Келiсiмнiң және 1997 жылғы 24 сәуiрдегi Келiсiмнiң кiрiспелерiнде аталған, 1997 жылғы 24 сәуiрдегi Келiсiмнiң 10-бабында қалыптастыру көзделген Бiрлескен бақылау тобында Бiрлескен Тараптың делегациясын қалыптастырады.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Бiрлескен Тарап делегациясын қалыптастыру мен оның қызметi Бiрлескен бақылау тобындағы Бiрлескен Тарап делегациясының қызметi мен ақпарат алмасу тәртiбi туралы ережемен (осы Хаттаманың ажырамас бөлiгi болып табылатын 1-қосымша) айқындалады.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1996 жылғы 26 сәуiрдегi Келiсiмнiң және 1997 жылғы 24 сәуiрдегi Келiсiмнiң ережелерiн жүзеге асыру және сақтау мақсатында Тараптар уәкiлеттi органдар арқылы Бiрлескен бақылау тобындағы Бiрлескен Тарап делегациясының қызметi мен ақпарат алмасу тәртiбi туралы ережеге және инспекциялық қызметтi ұйымдастыру кезiнде Тараптардың өзара iс-қимыл тәртiбi туралы ережеге (осы Хаттаманың ажырамас бөлiгi болып табылатын 2-қосымша) сәйкес ақпарат алмасуды, жоспарлауды, инспекциялық және қадағалау қызметiн жүргiзудi ұйымдастыруда өзара iс-қимылын тәртiпке келтiредi және жүзеге асырады.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Ресей Тарабы Ресей Федерациясының Ядролық қатердi азайту жөнiндегi ұлттық орталығы (ЯҚАҰО) арқылы 1996 жылғы 26 сәуiрдегi Келiсiммен және 1997 жылғы 24 сәуiрдегi Келiсiммен айқындалған Бiрлескен Тараптың ақпаратын даярлау және Қытай Халық Республикасына беру, хабарламалар мен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тиiстi мәлiметтердi беру жөнiндегi, сондай-ақ инспекциялық қызметтi </w:t>
      </w:r>
    </w:p>
    <w:p>
      <w:pPr>
        <w:spacing w:after="0"/>
        <w:ind w:left="0"/>
        <w:jc w:val="both"/>
      </w:pPr>
      <w:r>
        <w:rPr>
          <w:rFonts w:ascii="Times New Roman"/>
          <w:b w:val="false"/>
          <w:i w:val="false"/>
          <w:color w:val="000000"/>
          <w:sz w:val="28"/>
        </w:rPr>
        <w:t>жоспарлау және ұйымдастыру жөнiндегi қызметтi үйлестiредi.</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Бiрлескен Тарап делегациясының қызметiн ұйымдастыру жөнiндегi, </w:t>
      </w:r>
    </w:p>
    <w:p>
      <w:pPr>
        <w:spacing w:after="0"/>
        <w:ind w:left="0"/>
        <w:jc w:val="both"/>
      </w:pPr>
      <w:r>
        <w:rPr>
          <w:rFonts w:ascii="Times New Roman"/>
          <w:b w:val="false"/>
          <w:i w:val="false"/>
          <w:color w:val="000000"/>
          <w:sz w:val="28"/>
        </w:rPr>
        <w:t xml:space="preserve">сондай-ақ инспекциялық қызметтi жүзеге асыру жөнiндегi шығыстар тәртiбi 1 </w:t>
      </w:r>
    </w:p>
    <w:p>
      <w:pPr>
        <w:spacing w:after="0"/>
        <w:ind w:left="0"/>
        <w:jc w:val="both"/>
      </w:pPr>
      <w:r>
        <w:rPr>
          <w:rFonts w:ascii="Times New Roman"/>
          <w:b w:val="false"/>
          <w:i w:val="false"/>
          <w:color w:val="000000"/>
          <w:sz w:val="28"/>
        </w:rPr>
        <w:t>және 2-қосымшаларда айқындалады.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Осы Хаттаманың ережелерiн түсiндiруге қатысты Тараптар арасындағы </w:t>
      </w:r>
    </w:p>
    <w:p>
      <w:pPr>
        <w:spacing w:after="0"/>
        <w:ind w:left="0"/>
        <w:jc w:val="both"/>
      </w:pPr>
      <w:r>
        <w:rPr>
          <w:rFonts w:ascii="Times New Roman"/>
          <w:b w:val="false"/>
          <w:i w:val="false"/>
          <w:color w:val="000000"/>
          <w:sz w:val="28"/>
        </w:rPr>
        <w:t xml:space="preserve">барлық даулар мен келiспеушiлiктер өзара консультациялар мен келiссөздер </w:t>
      </w:r>
    </w:p>
    <w:p>
      <w:pPr>
        <w:spacing w:after="0"/>
        <w:ind w:left="0"/>
        <w:jc w:val="both"/>
      </w:pPr>
      <w:r>
        <w:rPr>
          <w:rFonts w:ascii="Times New Roman"/>
          <w:b w:val="false"/>
          <w:i w:val="false"/>
          <w:color w:val="000000"/>
          <w:sz w:val="28"/>
        </w:rPr>
        <w:t>жолымен шешiлетiн болады.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Осы Хаттама 1997 жылғы 24 сәуiрдегi Келiсiмнiң қолданысы кезеңiне </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 Тараптардың оның күшiне енуi үшiн қажеттi мемлекетiшiлiк </w:t>
      </w:r>
    </w:p>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рәсiмдердi орындағаны туралы депозитарийге соңғы жазбаша хабарлама </w:t>
      </w:r>
    </w:p>
    <w:p>
      <w:pPr>
        <w:spacing w:after="0"/>
        <w:ind w:left="0"/>
        <w:jc w:val="both"/>
      </w:pPr>
      <w:r>
        <w:rPr>
          <w:rFonts w:ascii="Times New Roman"/>
          <w:b w:val="false"/>
          <w:i w:val="false"/>
          <w:color w:val="000000"/>
          <w:sz w:val="28"/>
        </w:rPr>
        <w:t>жiберген күнiнен бастап күшiне енедi.</w:t>
      </w:r>
    </w:p>
    <w:p>
      <w:pPr>
        <w:spacing w:after="0"/>
        <w:ind w:left="0"/>
        <w:jc w:val="both"/>
      </w:pPr>
      <w:r>
        <w:rPr>
          <w:rFonts w:ascii="Times New Roman"/>
          <w:b w:val="false"/>
          <w:i w:val="false"/>
          <w:color w:val="000000"/>
          <w:sz w:val="28"/>
        </w:rPr>
        <w:t xml:space="preserve">     Осы Хаттамаға Тараптардың өзара келiсiмi бойынша өзгерiстер мен </w:t>
      </w:r>
    </w:p>
    <w:p>
      <w:pPr>
        <w:spacing w:after="0"/>
        <w:ind w:left="0"/>
        <w:jc w:val="both"/>
      </w:pPr>
      <w:r>
        <w:rPr>
          <w:rFonts w:ascii="Times New Roman"/>
          <w:b w:val="false"/>
          <w:i w:val="false"/>
          <w:color w:val="000000"/>
          <w:sz w:val="28"/>
        </w:rPr>
        <w:t>толықтырулар енгiзiлуi мүмкiн.</w:t>
      </w:r>
    </w:p>
    <w:p>
      <w:pPr>
        <w:spacing w:after="0"/>
        <w:ind w:left="0"/>
        <w:jc w:val="both"/>
      </w:pPr>
      <w:r>
        <w:rPr>
          <w:rFonts w:ascii="Times New Roman"/>
          <w:b w:val="false"/>
          <w:i w:val="false"/>
          <w:color w:val="000000"/>
          <w:sz w:val="28"/>
        </w:rPr>
        <w:t xml:space="preserve">     2002 ж. "___" "__________" __________ қаласында орыс тiлiнде бiр </w:t>
      </w:r>
    </w:p>
    <w:p>
      <w:pPr>
        <w:spacing w:after="0"/>
        <w:ind w:left="0"/>
        <w:jc w:val="both"/>
      </w:pPr>
      <w:r>
        <w:rPr>
          <w:rFonts w:ascii="Times New Roman"/>
          <w:b w:val="false"/>
          <w:i w:val="false"/>
          <w:color w:val="000000"/>
          <w:sz w:val="28"/>
        </w:rPr>
        <w:t>түпнұсқа данада жасалды.</w:t>
      </w:r>
    </w:p>
    <w:p>
      <w:pPr>
        <w:spacing w:after="0"/>
        <w:ind w:left="0"/>
        <w:jc w:val="both"/>
      </w:pPr>
      <w:r>
        <w:rPr>
          <w:rFonts w:ascii="Times New Roman"/>
          <w:b w:val="false"/>
          <w:i w:val="false"/>
          <w:color w:val="000000"/>
          <w:sz w:val="28"/>
        </w:rPr>
        <w:t xml:space="preserve">     Түпнұсқа данасы Ресей Федерациясының Yкiметiнде сақталады, ол осы </w:t>
      </w:r>
    </w:p>
    <w:p>
      <w:pPr>
        <w:spacing w:after="0"/>
        <w:ind w:left="0"/>
        <w:jc w:val="both"/>
      </w:pPr>
      <w:r>
        <w:rPr>
          <w:rFonts w:ascii="Times New Roman"/>
          <w:b w:val="false"/>
          <w:i w:val="false"/>
          <w:color w:val="000000"/>
          <w:sz w:val="28"/>
        </w:rPr>
        <w:t>Хаттаманың әрбiр Тарабына оның куәландырылған көшiрмесiн жiбередi.</w:t>
      </w:r>
    </w:p>
    <w:p>
      <w:pPr>
        <w:spacing w:after="0"/>
        <w:ind w:left="0"/>
        <w:jc w:val="both"/>
      </w:pPr>
      <w:r>
        <w:rPr>
          <w:rFonts w:ascii="Times New Roman"/>
          <w:b w:val="false"/>
          <w:i w:val="false"/>
          <w:color w:val="000000"/>
          <w:sz w:val="28"/>
        </w:rPr>
        <w:t>     ҚАЗАҚСТАН РЕСПУБЛИКАСЫНЫҢ YКIМЕТI YШIН</w:t>
      </w:r>
    </w:p>
    <w:p>
      <w:pPr>
        <w:spacing w:after="0"/>
        <w:ind w:left="0"/>
        <w:jc w:val="both"/>
      </w:pPr>
      <w:r>
        <w:rPr>
          <w:rFonts w:ascii="Times New Roman"/>
          <w:b w:val="false"/>
          <w:i w:val="false"/>
          <w:color w:val="000000"/>
          <w:sz w:val="28"/>
        </w:rPr>
        <w:t>     ҚЫРҒЫЗ РЕСПУБЛИКАСЫНЫҢ YКIМЕТI YШIН</w:t>
      </w:r>
    </w:p>
    <w:p>
      <w:pPr>
        <w:spacing w:after="0"/>
        <w:ind w:left="0"/>
        <w:jc w:val="both"/>
      </w:pPr>
      <w:r>
        <w:rPr>
          <w:rFonts w:ascii="Times New Roman"/>
          <w:b w:val="false"/>
          <w:i w:val="false"/>
          <w:color w:val="000000"/>
          <w:sz w:val="28"/>
        </w:rPr>
        <w:t>     РЕСЕЙ ФЕДЕРАЦИЯСЫНЫҢ YКIМЕТI YШIН</w:t>
      </w:r>
    </w:p>
    <w:p>
      <w:pPr>
        <w:spacing w:after="0"/>
        <w:ind w:left="0"/>
        <w:jc w:val="both"/>
      </w:pPr>
      <w:r>
        <w:rPr>
          <w:rFonts w:ascii="Times New Roman"/>
          <w:b w:val="false"/>
          <w:i w:val="false"/>
          <w:color w:val="000000"/>
          <w:sz w:val="28"/>
        </w:rPr>
        <w:t>     ТӘЖIКСТАН РЕСПУБЛИКАСЫНЫҢ YКIМЕТI YШIН</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Бiрлескен бақылау тобындағы Бiрлескен Тарап</w:t>
      </w:r>
    </w:p>
    <w:p>
      <w:pPr>
        <w:spacing w:after="0"/>
        <w:ind w:left="0"/>
        <w:jc w:val="both"/>
      </w:pPr>
      <w:r>
        <w:rPr>
          <w:rFonts w:ascii="Times New Roman"/>
          <w:b w:val="false"/>
          <w:i w:val="false"/>
          <w:color w:val="000000"/>
          <w:sz w:val="28"/>
        </w:rPr>
        <w:t>         делегациясының қызмет тәртiбi мен ақпарат алмасу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Ережелерге сәйкес және Бiрлескен Тарапты құрайтын Қазақстан Республикасының, Қырғыз Республикасының, Ресей Федерациясының, Тәжiкстан Республикасының Yкiметтерi (бұдан әрi - Тараптар) 1996 жылғы 26 сәуiрдегi Келiсiмдi және 1997 жылғы 24 сәуiрдегi Келiсiмдi жүзеге асыру үшiн 1997 жылғы 24 сәуiрдегi Келiсiмнiң 10-бабында көзделген Бiрлескен бақылау тобындағы (бұдан әрi - ББТ) Бiрлескен Тарап делегациясының қызметiн реттейтiн ережелер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1-тарау. Бiрлескен Тарап делегациясының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ББТ-дағы Бiрлескен Тарап делегациясының құрамына Тараптар уәкiлеттiк берген лауазымды тұлғалар енгiзiледi. </w:t>
      </w:r>
      <w:r>
        <w:br/>
      </w:r>
      <w:r>
        <w:rPr>
          <w:rFonts w:ascii="Times New Roman"/>
          <w:b w:val="false"/>
          <w:i w:val="false"/>
          <w:color w:val="000000"/>
          <w:sz w:val="28"/>
        </w:rPr>
        <w:t xml:space="preserve">
      2. Сессияларда әрбiр Тарап өз уәкiлеттi лауазымды тұлғаларымен, сондай-ақ кеңесшiлерiмен және сарапшыларымен ұсынылуға құқығы бар. </w:t>
      </w:r>
      <w:r>
        <w:br/>
      </w:r>
      <w:r>
        <w:rPr>
          <w:rFonts w:ascii="Times New Roman"/>
          <w:b w:val="false"/>
          <w:i w:val="false"/>
          <w:color w:val="000000"/>
          <w:sz w:val="28"/>
        </w:rPr>
        <w:t xml:space="preserve">
      3. Тараптардың арасындағы келiсiм бойынша Бiрлескен Тарап делегациясының басшысы екi жылдық кезеңге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ББТ-ның сессиясына дайындық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Бiрлескен Тарап делегациясы, егер Тараптар өзге туралы уағдаласпаса, жылына төрт рет жұмыс мәжiлiсiн өткiзедi. Мәжiлiстерде ББТ сессиясының күн тәртiбi жөнiндегi Бiрлескен Тараптың ұсыныстары, сондай-ақ қарауға енгiзiлетiн мәселелер бойынша ұстанымдар келiсiледi. Қажет болған жағдайда, кейiннен Бiрлескен Тарап атынан ББТ-ның сессиясына ұсынылатын құжаттар әзiрленедi. </w:t>
      </w:r>
      <w:r>
        <w:br/>
      </w:r>
      <w:r>
        <w:rPr>
          <w:rFonts w:ascii="Times New Roman"/>
          <w:b w:val="false"/>
          <w:i w:val="false"/>
          <w:color w:val="000000"/>
          <w:sz w:val="28"/>
        </w:rPr>
        <w:t xml:space="preserve">
      2. Жұмыс мәжiлiстерiндегi барлық шешiмдер қатысушылар консенсусы негiзiнде қабылданады. Осындай шешiмдер әрбiр жұмыс мәжiлiсiнiң қорытындысы бойынша жасалатын хаттамалық жазбаларда тiркеледi. </w:t>
      </w:r>
      <w:r>
        <w:br/>
      </w:r>
      <w:r>
        <w:rPr>
          <w:rFonts w:ascii="Times New Roman"/>
          <w:b w:val="false"/>
          <w:i w:val="false"/>
          <w:color w:val="000000"/>
          <w:sz w:val="28"/>
        </w:rPr>
        <w:t xml:space="preserve">
      Хаттамалық жазбаларға Тараптар уәкiлеттiк берген лауазымды тұлғалар қол қояды. </w:t>
      </w:r>
      <w:r>
        <w:br/>
      </w:r>
      <w:r>
        <w:rPr>
          <w:rFonts w:ascii="Times New Roman"/>
          <w:b w:val="false"/>
          <w:i w:val="false"/>
          <w:color w:val="000000"/>
          <w:sz w:val="28"/>
        </w:rPr>
        <w:t xml:space="preserve">
      3. Тараптар алдын ала, бiрақ ББТ-ның кезектi сессиясы басталғанға дейiн 15 күннен кешiктiрмей және ББТ-ның кезектен тыс сессиясы басталғанға дейiн 10 күннен кешiктiрмей, Бiрлескен Тарап делегациясының басшысына Бiрлескен Тарап делегациясындағы өз өкiлдерiнiң құрамын хабарлайды. </w:t>
      </w:r>
      <w:r>
        <w:br/>
      </w:r>
      <w:r>
        <w:rPr>
          <w:rFonts w:ascii="Times New Roman"/>
          <w:b w:val="false"/>
          <w:i w:val="false"/>
          <w:color w:val="000000"/>
          <w:sz w:val="28"/>
        </w:rPr>
        <w:t xml:space="preserve">
      4. ББТ сессияларында Бірлескен Тарап делегациясы алдын ала келiсiлген ұстанымға сәйкес әрекет етедi. </w:t>
      </w:r>
      <w:r>
        <w:br/>
      </w:r>
      <w:r>
        <w:rPr>
          <w:rFonts w:ascii="Times New Roman"/>
          <w:b w:val="false"/>
          <w:i w:val="false"/>
          <w:color w:val="000000"/>
          <w:sz w:val="28"/>
        </w:rPr>
        <w:t xml:space="preserve">
      Егер қандай да бiр Тараптың уәкiлеттi лауазымды тұлғасы жеке өтiнiш жасау қажет деп санаса, ол алдын ала ол туралы Бiрлескен Тарап басшысын хабардар етедi және өтiнiште Бiрлескен Тараптың пiкiрiн емес, тек өз мемлекетiнiң көзқарасын бiлдiретiнiн арнайы атап көрсетедi. </w:t>
      </w:r>
      <w:r>
        <w:br/>
      </w:r>
      <w:r>
        <w:rPr>
          <w:rFonts w:ascii="Times New Roman"/>
          <w:b w:val="false"/>
          <w:i w:val="false"/>
          <w:color w:val="000000"/>
          <w:sz w:val="28"/>
        </w:rPr>
        <w:t xml:space="preserve">
      5. Мәжiлiстер Бiрлескен Тарапқа қатысушы мемлекеттер аумағында кезек-кезек өткiзiледi. Өз өкiлдерiн iссапарға жiберу жөнiндегi шығыстарды жiберушi Тарап көтередi. Қабылдаушы Тарап мәжiлiс өткiзу үшiн үй-жай бередi және оған қатысушыларды көлiкпен қамтамасыз етедi. Мәжiлiсте қабылдаушы Тараптың өкiлi төрағалық етедi. </w:t>
      </w:r>
      <w:r>
        <w:br/>
      </w:r>
      <w:r>
        <w:rPr>
          <w:rFonts w:ascii="Times New Roman"/>
          <w:b w:val="false"/>
          <w:i w:val="false"/>
          <w:color w:val="000000"/>
          <w:sz w:val="28"/>
        </w:rPr>
        <w:t xml:space="preserve">
      6. Мәжiлiстiң жұмыс тiлi орыс тiлi болып табылады. Мәжiлiс жұмысының нысаны пленарлық мәжiлiстер, шағын құрамдағы кездесулер мен жұмыс топтарының мәжiлiстерi болып табылады. </w:t>
      </w:r>
      <w:r>
        <w:br/>
      </w:r>
      <w:r>
        <w:rPr>
          <w:rFonts w:ascii="Times New Roman"/>
          <w:b w:val="false"/>
          <w:i w:val="false"/>
          <w:color w:val="000000"/>
          <w:sz w:val="28"/>
        </w:rPr>
        <w:t xml:space="preserve">
      7. Тараптардың әрқайсысы осындай ұсыныстың себептерiн көрсете отырып, кезектен тыс мәжiлiс шақыруды ұсынуы мүмкiн. Бұл жағдайда мәжiлiс ұсыныс берушi Тарап мемлекетiнiң аумағында сұрау салу түскеннен кейiн 15 күннен кешiктiрмей өткiзiледi. </w:t>
      </w:r>
      <w:r>
        <w:br/>
      </w:r>
      <w:r>
        <w:rPr>
          <w:rFonts w:ascii="Times New Roman"/>
          <w:b w:val="false"/>
          <w:i w:val="false"/>
          <w:color w:val="000000"/>
          <w:sz w:val="28"/>
        </w:rPr>
        <w:t xml:space="preserve">
      8. Тараптардың әрқайсысы мәжiлiстiң күн тәртiбiне осы Хаттаманың мақсатына қатысты кез келген мәселенi енгiзе алады. </w:t>
      </w:r>
      <w:r>
        <w:br/>
      </w:r>
      <w:r>
        <w:rPr>
          <w:rFonts w:ascii="Times New Roman"/>
          <w:b w:val="false"/>
          <w:i w:val="false"/>
          <w:color w:val="000000"/>
          <w:sz w:val="28"/>
        </w:rPr>
        <w:t xml:space="preserve">
      9. Мәжiлiстерде Тараптардың өкiлдерi бiр-бiрiн 1996 жылғы 26 сәуiрдегi Келiсiмдi және 1997 жылғы 24 сәуiрдегi Келiсiмдi орындау барысы туралы, өткiзiлген инспекциялар қорытындылары туралы және осы Хаттамаға қатысты басқа да мәселелер жөнiнде хабардар етедi. </w:t>
      </w:r>
      <w:r>
        <w:br/>
      </w:r>
      <w:r>
        <w:rPr>
          <w:rFonts w:ascii="Times New Roman"/>
          <w:b w:val="false"/>
          <w:i w:val="false"/>
          <w:color w:val="000000"/>
          <w:sz w:val="28"/>
        </w:rPr>
        <w:t xml:space="preserve">
      10. ББТ-ның сессиясында қабылданған нақты мәселелердi қарау үшiн ББТ құруы мүмкiн жұмыс топтарының құрамына Бiрлескен Тараптардың барлық қатысушы мемлекеттерiнiң өкiлдерi енедi. </w:t>
      </w:r>
      <w:r>
        <w:br/>
      </w:r>
      <w:r>
        <w:rPr>
          <w:rFonts w:ascii="Times New Roman"/>
          <w:b w:val="false"/>
          <w:i w:val="false"/>
          <w:color w:val="000000"/>
          <w:sz w:val="28"/>
        </w:rPr>
        <w:t xml:space="preserve">
      Жұмыс топтарының жетекшiлерi Бiрлескен Тарап делегациясының мәжiлiсiнде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Қырғыз Республикасының және Тәжiкстан Республикасының уәкiлеттi органдары 1997 жылғы 24 сәуiрдегi Келiсiмге Ақпарат алмасу туралы хаттамада көзделген ақпаратты жинайды және оны Ресей Федерациясының ЯҚАҰО-на беру үшiн Ресей Федерациясының Сыртқы iстер министрлiгiне жiбередi. </w:t>
      </w:r>
      <w:r>
        <w:br/>
      </w:r>
      <w:r>
        <w:rPr>
          <w:rFonts w:ascii="Times New Roman"/>
          <w:b w:val="false"/>
          <w:i w:val="false"/>
          <w:color w:val="000000"/>
          <w:sz w:val="28"/>
        </w:rPr>
        <w:t xml:space="preserve">
      ЯҚАҰО Ресей Федерациясының Сыртқы iстер министрлiгi арқылы Бiрлескен Тараптан жинақталған ақпаратты Қытай Халық Республикасына жiбередi. </w:t>
      </w:r>
      <w:r>
        <w:br/>
      </w:r>
      <w:r>
        <w:rPr>
          <w:rFonts w:ascii="Times New Roman"/>
          <w:b w:val="false"/>
          <w:i w:val="false"/>
          <w:color w:val="000000"/>
          <w:sz w:val="28"/>
        </w:rPr>
        <w:t xml:space="preserve">
      2. Ақпарат беру кестесi: </w:t>
      </w:r>
      <w:r>
        <w:br/>
      </w:r>
      <w:r>
        <w:rPr>
          <w:rFonts w:ascii="Times New Roman"/>
          <w:b w:val="false"/>
          <w:i w:val="false"/>
          <w:color w:val="000000"/>
          <w:sz w:val="28"/>
        </w:rPr>
        <w:t xml:space="preserve">
      а) келесi жылғы 1 қаңтардағы жағдай бойынша әр жылдың 15 қарашасына дейiн 1997 жылғы 24 сәуiрдегi Келiсiмге Ақпарат алмасу туралы хаттамаға сәйкес ақпарат берiледi; </w:t>
      </w:r>
      <w:r>
        <w:br/>
      </w:r>
      <w:r>
        <w:rPr>
          <w:rFonts w:ascii="Times New Roman"/>
          <w:b w:val="false"/>
          <w:i w:val="false"/>
          <w:color w:val="000000"/>
          <w:sz w:val="28"/>
        </w:rPr>
        <w:t xml:space="preserve">
      б) 1996 жылғы 26 сәуiрдегi Келiсiммен және 1997 жылғы 24 сәуiрдегi Келiсiммен айқындалған ақпарат пен хабарламалар оларды Қытай Халық Республикасына беру мерзiмiне 10 күн қалғанда ЯҚАҰО-ға берiледi. </w:t>
      </w:r>
      <w:r>
        <w:br/>
      </w:r>
      <w:r>
        <w:rPr>
          <w:rFonts w:ascii="Times New Roman"/>
          <w:b w:val="false"/>
          <w:i w:val="false"/>
          <w:color w:val="000000"/>
          <w:sz w:val="28"/>
        </w:rPr>
        <w:t xml:space="preserve">
      3. Ресей Тарабы 1997 жылғы 24 сәуiрдегi Келiсiмге аталған Ақпарат алмасу туралы хаттамада көзделген, Қытай Халық Республикасынан алынған ақпаратты жетi күн мерзiмде Қазақстан Республикасының, Қырғыз Республикасының және Тәжiкстан Республикасының Сыртқы iстер министрлiктерiне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Құпиялылық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1996 жылғы 26 сәуiрдегi Келiсiмге және 1997 жылғы 24 сәуiрдегi Келiсiмге сәйкес беретiн және осы Ереженiң 2-тарауында көзделген мәжiлiстер барысында, сондай-ақ ББТ-ның сессиялары барысында алатын барлық ақпарат құпия болып табылады. Тараптардың бiр де бiреуi осындай ақпаратты жария етпейдi. </w:t>
      </w:r>
      <w:r>
        <w:br/>
      </w:r>
      <w:r>
        <w:rPr>
          <w:rFonts w:ascii="Times New Roman"/>
          <w:b w:val="false"/>
          <w:i w:val="false"/>
          <w:color w:val="000000"/>
          <w:sz w:val="28"/>
        </w:rPr>
        <w:t xml:space="preserve">
      2. Бұқаралық ақпарат құралдары үшiн осындай хабарлардың мазмұны сияқты тең хабарлар туралы шешiм, сондай-ақ 1996 жылғы 26 сәуiрдегi Келiсiмге және 1997 жылғы 24 сәуiрдегi Келiсiмге қатысты Қытай Халық Республикасына немесе тағы бiреуге ақпарат беру туралы шешiм консенсус </w:t>
      </w:r>
    </w:p>
    <w:bookmarkEnd w:id="12"/>
    <w:bookmarkStart w:name="z2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негiзiнде қабылданады.</w:t>
      </w:r>
    </w:p>
    <w:p>
      <w:pPr>
        <w:spacing w:after="0"/>
        <w:ind w:left="0"/>
        <w:jc w:val="both"/>
      </w:pPr>
      <w:r>
        <w:rPr>
          <w:rFonts w:ascii="Times New Roman"/>
          <w:b w:val="false"/>
          <w:i w:val="false"/>
          <w:color w:val="000000"/>
          <w:sz w:val="28"/>
        </w:rPr>
        <w:t xml:space="preserve">     3. 1996 жылғы 26 сәуiрдегi Келiсiмнен және 1997 жылғы 24 сәуiрдегi </w:t>
      </w:r>
    </w:p>
    <w:p>
      <w:pPr>
        <w:spacing w:after="0"/>
        <w:ind w:left="0"/>
        <w:jc w:val="both"/>
      </w:pPr>
      <w:r>
        <w:rPr>
          <w:rFonts w:ascii="Times New Roman"/>
          <w:b w:val="false"/>
          <w:i w:val="false"/>
          <w:color w:val="000000"/>
          <w:sz w:val="28"/>
        </w:rPr>
        <w:t xml:space="preserve">Келiсiмнен шыққан кез келген Тарап осы тараудың 1 және 2-тармақтары </w:t>
      </w:r>
    </w:p>
    <w:p>
      <w:pPr>
        <w:spacing w:after="0"/>
        <w:ind w:left="0"/>
        <w:jc w:val="both"/>
      </w:pPr>
      <w:r>
        <w:rPr>
          <w:rFonts w:ascii="Times New Roman"/>
          <w:b w:val="false"/>
          <w:i w:val="false"/>
          <w:color w:val="000000"/>
          <w:sz w:val="28"/>
        </w:rPr>
        <w:t xml:space="preserve">бойынша мiндеттемелерiмен байланысты болып қала бередi. Бұл мiндеттемелер </w:t>
      </w:r>
    </w:p>
    <w:p>
      <w:pPr>
        <w:spacing w:after="0"/>
        <w:ind w:left="0"/>
        <w:jc w:val="both"/>
      </w:pPr>
      <w:r>
        <w:rPr>
          <w:rFonts w:ascii="Times New Roman"/>
          <w:b w:val="false"/>
          <w:i w:val="false"/>
          <w:color w:val="000000"/>
          <w:sz w:val="28"/>
        </w:rPr>
        <w:t xml:space="preserve">1996 жылғы 26 сәуiрдегi Келiсiмнiң және 1997 жылғы 24 сәуiрдегi Келiсiмнiң </w:t>
      </w:r>
    </w:p>
    <w:p>
      <w:pPr>
        <w:spacing w:after="0"/>
        <w:ind w:left="0"/>
        <w:jc w:val="both"/>
      </w:pPr>
      <w:r>
        <w:rPr>
          <w:rFonts w:ascii="Times New Roman"/>
          <w:b w:val="false"/>
          <w:i w:val="false"/>
          <w:color w:val="000000"/>
          <w:sz w:val="28"/>
        </w:rPr>
        <w:t>қолданысы тоқтатылған жағдайда да күшiнде қалады.</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Инспекциялық қызметтi ұйымдастыру кезiндегi</w:t>
      </w:r>
    </w:p>
    <w:p>
      <w:pPr>
        <w:spacing w:after="0"/>
        <w:ind w:left="0"/>
        <w:jc w:val="both"/>
      </w:pPr>
      <w:r>
        <w:rPr>
          <w:rFonts w:ascii="Times New Roman"/>
          <w:b w:val="false"/>
          <w:i w:val="false"/>
          <w:color w:val="000000"/>
          <w:sz w:val="28"/>
        </w:rPr>
        <w:t>                Тараптардың өзара iс-қимыл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1997 жылғы 24 сәуiрдегi Келiсiмнiң (бұдан әрi - Келiсiм) ережелерiне сәйкес инспекциялық қызметтi жоспарлау, ұйымдастыру және жүзеге асыру мақсаттары үшiн жасалды. </w:t>
      </w:r>
      <w:r>
        <w:br/>
      </w:r>
      <w:r>
        <w:rPr>
          <w:rFonts w:ascii="Times New Roman"/>
          <w:b w:val="false"/>
          <w:i w:val="false"/>
          <w:color w:val="000000"/>
          <w:sz w:val="28"/>
        </w:rPr>
        <w:t xml:space="preserve">
      2. Келiсімнiң орындалуын бақылауды қамтамасыз ету үшiн Тараптардың өкiлдерi Келiсiмдi қолданудың географиялық шегiндегi Шығыс және Батыс учаскелерiнде өткiзiлетiн инспекцияға қатысуға құқығы бар. </w:t>
      </w:r>
      <w:r>
        <w:br/>
      </w:r>
      <w:r>
        <w:rPr>
          <w:rFonts w:ascii="Times New Roman"/>
          <w:b w:val="false"/>
          <w:i w:val="false"/>
          <w:color w:val="000000"/>
          <w:sz w:val="28"/>
        </w:rPr>
        <w:t xml:space="preserve">
      3. Осындай инспекциялардың мақсаты: </w:t>
      </w:r>
      <w:r>
        <w:br/>
      </w:r>
      <w:r>
        <w:rPr>
          <w:rFonts w:ascii="Times New Roman"/>
          <w:b w:val="false"/>
          <w:i w:val="false"/>
          <w:color w:val="000000"/>
          <w:sz w:val="28"/>
        </w:rPr>
        <w:t xml:space="preserve">
      Шығыс және Батыс учаскелерi үшiн белгiленген сандық шектеулердiң сақталуын бақылау; </w:t>
      </w:r>
      <w:r>
        <w:br/>
      </w:r>
      <w:r>
        <w:rPr>
          <w:rFonts w:ascii="Times New Roman"/>
          <w:b w:val="false"/>
          <w:i w:val="false"/>
          <w:color w:val="000000"/>
          <w:sz w:val="28"/>
        </w:rPr>
        <w:t xml:space="preserve">
      1997 жылғы 24 сәуiрдегi Келiсiмнiң Қысқарту тәртiбi туралы хаттамасына сәйкес Келiсiмдi қолданудың географиялық шегiндегi қысқарту орындарында қару-жарақ пен әскери техниканы қысқарту процесiн бақылау болып табылады. </w:t>
      </w:r>
      <w:r>
        <w:br/>
      </w:r>
      <w:r>
        <w:rPr>
          <w:rFonts w:ascii="Times New Roman"/>
          <w:b w:val="false"/>
          <w:i w:val="false"/>
          <w:color w:val="000000"/>
          <w:sz w:val="28"/>
        </w:rPr>
        <w:t xml:space="preserve">
      4. Бiрлескен инспекциялық қызметтi жоспарлауды, дайындығын ұйымдастыруды, өткiзудi және қорытындыларын жинақтауды инспекция (бұдан әрi - инспекциялайтын мемлекет) өткiзiлетiн Қытай Халық Республикасы аумағының учаскесiне шектес Бiрлескен Тарапқа қатысушы мемлекеттiң уәкiлеттi органы жүзеге асырады. </w:t>
      </w:r>
      <w:r>
        <w:br/>
      </w:r>
      <w:r>
        <w:rPr>
          <w:rFonts w:ascii="Times New Roman"/>
          <w:b w:val="false"/>
          <w:i w:val="false"/>
          <w:color w:val="000000"/>
          <w:sz w:val="28"/>
        </w:rPr>
        <w:t xml:space="preserve">
      5. Қытай Халық Республикасының аумағында инспекцияны ұйымдастыруды мыналар: </w:t>
      </w:r>
      <w:r>
        <w:br/>
      </w:r>
      <w:r>
        <w:rPr>
          <w:rFonts w:ascii="Times New Roman"/>
          <w:b w:val="false"/>
          <w:i w:val="false"/>
          <w:color w:val="000000"/>
          <w:sz w:val="28"/>
        </w:rPr>
        <w:t xml:space="preserve">
      Шығыс учаскесiнде - Ресей Федерациясының уәкiлеттi органы; </w:t>
      </w:r>
      <w:r>
        <w:br/>
      </w:r>
      <w:r>
        <w:rPr>
          <w:rFonts w:ascii="Times New Roman"/>
          <w:b w:val="false"/>
          <w:i w:val="false"/>
          <w:color w:val="000000"/>
          <w:sz w:val="28"/>
        </w:rPr>
        <w:t xml:space="preserve">
      Батыс учаскесiнде - Қазақстан Республикасының, Қырғыз Республикасының, Ресей Федерациясы мен Тәжiкстан Республикасының уәкiлеттi органдары жүзеге асырады. </w:t>
      </w:r>
      <w:r>
        <w:br/>
      </w:r>
      <w:r>
        <w:rPr>
          <w:rFonts w:ascii="Times New Roman"/>
          <w:b w:val="false"/>
          <w:i w:val="false"/>
          <w:color w:val="000000"/>
          <w:sz w:val="28"/>
        </w:rPr>
        <w:t xml:space="preserve">
      6. Квоталарды жоспарлау және бөлу жөнiндегi ұсыныстарды, өзара жұмыс iстеу нәтижелерiн, инспекцияны дайындау және өткiзу кезiнде жұмыс тәжiрибесiмен алмасуды талдау мен жинақтауды ЯҚАҰО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2-тарау. Бiрлескен инспекциялық қызметтi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1997 жылғы 24 сәуiрдегi Келiсiмнiң орындалуын бақылауды қамтамасыз </w:t>
      </w:r>
    </w:p>
    <w:bookmarkEnd w:id="14"/>
    <w:bookmarkStart w:name="z2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ету үшiн ЯҚАҰО ағымдағы жылы әрбiр учаскеде жылына 2 инспекциядан асырмау </w:t>
      </w:r>
    </w:p>
    <w:p>
      <w:pPr>
        <w:spacing w:after="0"/>
        <w:ind w:left="0"/>
        <w:jc w:val="both"/>
      </w:pPr>
      <w:r>
        <w:rPr>
          <w:rFonts w:ascii="Times New Roman"/>
          <w:b w:val="false"/>
          <w:i w:val="false"/>
          <w:color w:val="000000"/>
          <w:sz w:val="28"/>
        </w:rPr>
        <w:t xml:space="preserve">есебiмен Бақылау және тексерулер туралы хаттаманың ережелерiне сәйкес </w:t>
      </w:r>
    </w:p>
    <w:p>
      <w:pPr>
        <w:spacing w:after="0"/>
        <w:ind w:left="0"/>
        <w:jc w:val="both"/>
      </w:pPr>
      <w:r>
        <w:rPr>
          <w:rFonts w:ascii="Times New Roman"/>
          <w:b w:val="false"/>
          <w:i w:val="false"/>
          <w:color w:val="000000"/>
          <w:sz w:val="28"/>
        </w:rPr>
        <w:t xml:space="preserve">Келiсiмдi қолданудың географиялық шегiнде Қытай Халық Республикасының </w:t>
      </w:r>
    </w:p>
    <w:p>
      <w:pPr>
        <w:spacing w:after="0"/>
        <w:ind w:left="0"/>
        <w:jc w:val="both"/>
      </w:pPr>
      <w:r>
        <w:rPr>
          <w:rFonts w:ascii="Times New Roman"/>
          <w:b w:val="false"/>
          <w:i w:val="false"/>
          <w:color w:val="000000"/>
          <w:sz w:val="28"/>
        </w:rPr>
        <w:t xml:space="preserve">аумағындағы Бiрлескен Тараптың инспекциялық қызметi жоспарының жобасын </w:t>
      </w:r>
    </w:p>
    <w:p>
      <w:pPr>
        <w:spacing w:after="0"/>
        <w:ind w:left="0"/>
        <w:jc w:val="both"/>
      </w:pPr>
      <w:r>
        <w:rPr>
          <w:rFonts w:ascii="Times New Roman"/>
          <w:b w:val="false"/>
          <w:i w:val="false"/>
          <w:color w:val="000000"/>
          <w:sz w:val="28"/>
        </w:rPr>
        <w:t>әзiрлейдi.</w:t>
      </w:r>
    </w:p>
    <w:p>
      <w:pPr>
        <w:spacing w:after="0"/>
        <w:ind w:left="0"/>
        <w:jc w:val="both"/>
      </w:pPr>
      <w:r>
        <w:rPr>
          <w:rFonts w:ascii="Times New Roman"/>
          <w:b w:val="false"/>
          <w:i w:val="false"/>
          <w:color w:val="000000"/>
          <w:sz w:val="28"/>
        </w:rPr>
        <w:t xml:space="preserve">     2. Бiрлескен Тараптың инспекциялық қызметi жоспарының жобасы </w:t>
      </w:r>
    </w:p>
    <w:p>
      <w:pPr>
        <w:spacing w:after="0"/>
        <w:ind w:left="0"/>
        <w:jc w:val="both"/>
      </w:pPr>
      <w:r>
        <w:rPr>
          <w:rFonts w:ascii="Times New Roman"/>
          <w:b w:val="false"/>
          <w:i w:val="false"/>
          <w:color w:val="000000"/>
          <w:sz w:val="28"/>
        </w:rPr>
        <w:t xml:space="preserve">Тараптардың ұсыныстары негiзiнде жасалады және ББТ-ның сессиясында </w:t>
      </w:r>
    </w:p>
    <w:p>
      <w:pPr>
        <w:spacing w:after="0"/>
        <w:ind w:left="0"/>
        <w:jc w:val="both"/>
      </w:pPr>
      <w:r>
        <w:rPr>
          <w:rFonts w:ascii="Times New Roman"/>
          <w:b w:val="false"/>
          <w:i w:val="false"/>
          <w:color w:val="000000"/>
          <w:sz w:val="28"/>
        </w:rPr>
        <w:t>келiсiледi.</w:t>
      </w:r>
    </w:p>
    <w:p>
      <w:pPr>
        <w:spacing w:after="0"/>
        <w:ind w:left="0"/>
        <w:jc w:val="both"/>
      </w:pPr>
      <w:r>
        <w:rPr>
          <w:rFonts w:ascii="Times New Roman"/>
          <w:b w:val="false"/>
          <w:i w:val="false"/>
          <w:color w:val="000000"/>
          <w:sz w:val="28"/>
        </w:rPr>
        <w:t xml:space="preserve">     3. Бiрлескен Тараптың инспекциялық қызметiнiң жоспары мыналарды </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инспекциялайтын және инспекцияланатын мемлекеттердiң атауын;</w:t>
      </w:r>
    </w:p>
    <w:p>
      <w:pPr>
        <w:spacing w:after="0"/>
        <w:ind w:left="0"/>
        <w:jc w:val="both"/>
      </w:pPr>
      <w:r>
        <w:rPr>
          <w:rFonts w:ascii="Times New Roman"/>
          <w:b w:val="false"/>
          <w:i w:val="false"/>
          <w:color w:val="000000"/>
          <w:sz w:val="28"/>
        </w:rPr>
        <w:t>     өткiзiлетiн инспекциялардың түрiн;</w:t>
      </w:r>
    </w:p>
    <w:p>
      <w:pPr>
        <w:spacing w:after="0"/>
        <w:ind w:left="0"/>
        <w:jc w:val="both"/>
      </w:pPr>
      <w:r>
        <w:rPr>
          <w:rFonts w:ascii="Times New Roman"/>
          <w:b w:val="false"/>
          <w:i w:val="false"/>
          <w:color w:val="000000"/>
          <w:sz w:val="28"/>
        </w:rPr>
        <w:t>     инспекцияға жататын бақылау объектiлерiн;</w:t>
      </w:r>
    </w:p>
    <w:p>
      <w:pPr>
        <w:spacing w:after="0"/>
        <w:ind w:left="0"/>
        <w:jc w:val="both"/>
      </w:pPr>
      <w:r>
        <w:rPr>
          <w:rFonts w:ascii="Times New Roman"/>
          <w:b w:val="false"/>
          <w:i w:val="false"/>
          <w:color w:val="000000"/>
          <w:sz w:val="28"/>
        </w:rPr>
        <w:t>     инспекциялар өткiзу мерзiмдерiн;</w:t>
      </w:r>
    </w:p>
    <w:p>
      <w:pPr>
        <w:spacing w:after="0"/>
        <w:ind w:left="0"/>
        <w:jc w:val="both"/>
      </w:pPr>
      <w:r>
        <w:rPr>
          <w:rFonts w:ascii="Times New Roman"/>
          <w:b w:val="false"/>
          <w:i w:val="false"/>
          <w:color w:val="000000"/>
          <w:sz w:val="28"/>
        </w:rPr>
        <w:t>     инспекциялық топтар олар арқылы келетiн/кететiн, кiру/шығу пункттерiн.</w:t>
      </w:r>
    </w:p>
    <w:p>
      <w:pPr>
        <w:spacing w:after="0"/>
        <w:ind w:left="0"/>
        <w:jc w:val="both"/>
      </w:pPr>
      <w:r>
        <w:rPr>
          <w:rFonts w:ascii="Times New Roman"/>
          <w:b w:val="false"/>
          <w:i w:val="false"/>
          <w:color w:val="000000"/>
          <w:sz w:val="28"/>
        </w:rPr>
        <w:t>             3-тарау. Бiрлескен инспекция өткiзуге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Бiрлескен Тараптың инспекциялық қызметiнiң жоспары негiзiнде Бiрлескен Тараптың инспекциясын өткiзу басталғанға дейiнгi 40 күннен кешiктiрмей инспекциялық топ құрылады. </w:t>
      </w:r>
      <w:r>
        <w:br/>
      </w:r>
      <w:r>
        <w:rPr>
          <w:rFonts w:ascii="Times New Roman"/>
          <w:b w:val="false"/>
          <w:i w:val="false"/>
          <w:color w:val="000000"/>
          <w:sz w:val="28"/>
        </w:rPr>
        <w:t xml:space="preserve">
      2. Бiрлескен Тараптың инспекциялық қызметiнiң жоспарына сәйкес инспекциялайтын мемлекет инспекцияны өткiзу басталғанға дейiн 25 күннен кешiктiрмей ЯҚАҰО-ға оны кейiннен Қытай Халық Республикасына беру үшiн хабарлама ұсынады. </w:t>
      </w:r>
      <w:r>
        <w:br/>
      </w:r>
      <w:r>
        <w:rPr>
          <w:rFonts w:ascii="Times New Roman"/>
          <w:b w:val="false"/>
          <w:i w:val="false"/>
          <w:color w:val="000000"/>
          <w:sz w:val="28"/>
        </w:rPr>
        <w:t xml:space="preserve">
      3. Инспекциялық топтың жетекшiсi мен оның орынбасары инспекциялайтын </w:t>
      </w:r>
    </w:p>
    <w:bookmarkStart w:name="z2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мемлекеттiң өкiлдерi болып табылады.</w:t>
      </w:r>
    </w:p>
    <w:p>
      <w:pPr>
        <w:spacing w:after="0"/>
        <w:ind w:left="0"/>
        <w:jc w:val="both"/>
      </w:pPr>
      <w:r>
        <w:rPr>
          <w:rFonts w:ascii="Times New Roman"/>
          <w:b w:val="false"/>
          <w:i w:val="false"/>
          <w:color w:val="000000"/>
          <w:sz w:val="28"/>
        </w:rPr>
        <w:t>     4. Шығыс учаскесiндегі инспекциялық топтың құрамына мыналар кiредi:</w:t>
      </w:r>
    </w:p>
    <w:p>
      <w:pPr>
        <w:spacing w:after="0"/>
        <w:ind w:left="0"/>
        <w:jc w:val="both"/>
      </w:pPr>
      <w:r>
        <w:rPr>
          <w:rFonts w:ascii="Times New Roman"/>
          <w:b w:val="false"/>
          <w:i w:val="false"/>
          <w:color w:val="000000"/>
          <w:sz w:val="28"/>
        </w:rPr>
        <w:t xml:space="preserve">     инспекциялық топтың жетекшiсi - 1 (инспекциялайтын мемлекеттiң - </w:t>
      </w:r>
    </w:p>
    <w:p>
      <w:pPr>
        <w:spacing w:after="0"/>
        <w:ind w:left="0"/>
        <w:jc w:val="both"/>
      </w:pPr>
      <w:r>
        <w:rPr>
          <w:rFonts w:ascii="Times New Roman"/>
          <w:b w:val="false"/>
          <w:i w:val="false"/>
          <w:color w:val="000000"/>
          <w:sz w:val="28"/>
        </w:rPr>
        <w:t>Ресей Федерациясының өкiлi);</w:t>
      </w:r>
    </w:p>
    <w:p>
      <w:pPr>
        <w:spacing w:after="0"/>
        <w:ind w:left="0"/>
        <w:jc w:val="both"/>
      </w:pPr>
      <w:r>
        <w:rPr>
          <w:rFonts w:ascii="Times New Roman"/>
          <w:b w:val="false"/>
          <w:i w:val="false"/>
          <w:color w:val="000000"/>
          <w:sz w:val="28"/>
        </w:rPr>
        <w:t xml:space="preserve">     инспекциялық топ жетекшiсiнiң орынбасары - 1 (инспекциялайтын </w:t>
      </w:r>
    </w:p>
    <w:p>
      <w:pPr>
        <w:spacing w:after="0"/>
        <w:ind w:left="0"/>
        <w:jc w:val="both"/>
      </w:pPr>
      <w:r>
        <w:rPr>
          <w:rFonts w:ascii="Times New Roman"/>
          <w:b w:val="false"/>
          <w:i w:val="false"/>
          <w:color w:val="000000"/>
          <w:sz w:val="28"/>
        </w:rPr>
        <w:t>мемлекеттiң - Ресей Федерациясының өкiлi);</w:t>
      </w:r>
    </w:p>
    <w:p>
      <w:pPr>
        <w:spacing w:after="0"/>
        <w:ind w:left="0"/>
        <w:jc w:val="both"/>
      </w:pPr>
      <w:r>
        <w:rPr>
          <w:rFonts w:ascii="Times New Roman"/>
          <w:b w:val="false"/>
          <w:i w:val="false"/>
          <w:color w:val="000000"/>
          <w:sz w:val="28"/>
        </w:rPr>
        <w:t>     инспектор - 1 (шақырылған Тараптың өкiлi);</w:t>
      </w:r>
    </w:p>
    <w:p>
      <w:pPr>
        <w:spacing w:after="0"/>
        <w:ind w:left="0"/>
        <w:jc w:val="both"/>
      </w:pPr>
      <w:r>
        <w:rPr>
          <w:rFonts w:ascii="Times New Roman"/>
          <w:b w:val="false"/>
          <w:i w:val="false"/>
          <w:color w:val="000000"/>
          <w:sz w:val="28"/>
        </w:rPr>
        <w:t>     инспектор - 1 (шақырылған Тараптың өкiлi);</w:t>
      </w:r>
    </w:p>
    <w:p>
      <w:pPr>
        <w:spacing w:after="0"/>
        <w:ind w:left="0"/>
        <w:jc w:val="both"/>
      </w:pPr>
      <w:r>
        <w:rPr>
          <w:rFonts w:ascii="Times New Roman"/>
          <w:b w:val="false"/>
          <w:i w:val="false"/>
          <w:color w:val="000000"/>
          <w:sz w:val="28"/>
        </w:rPr>
        <w:t xml:space="preserve">     инспектор - 1 (инспекциялайтын мемлекеттiң - Ресей Федерациясының </w:t>
      </w:r>
    </w:p>
    <w:p>
      <w:pPr>
        <w:spacing w:after="0"/>
        <w:ind w:left="0"/>
        <w:jc w:val="both"/>
      </w:pPr>
      <w:r>
        <w:rPr>
          <w:rFonts w:ascii="Times New Roman"/>
          <w:b w:val="false"/>
          <w:i w:val="false"/>
          <w:color w:val="000000"/>
          <w:sz w:val="28"/>
        </w:rPr>
        <w:t>өкiлi);</w:t>
      </w:r>
    </w:p>
    <w:p>
      <w:pPr>
        <w:spacing w:after="0"/>
        <w:ind w:left="0"/>
        <w:jc w:val="both"/>
      </w:pPr>
      <w:r>
        <w:rPr>
          <w:rFonts w:ascii="Times New Roman"/>
          <w:b w:val="false"/>
          <w:i w:val="false"/>
          <w:color w:val="000000"/>
          <w:sz w:val="28"/>
        </w:rPr>
        <w:t xml:space="preserve">     инспектор - 1 (инспекциялайтын мемлекеттiң - Ресей Федерациясының </w:t>
      </w:r>
    </w:p>
    <w:p>
      <w:pPr>
        <w:spacing w:after="0"/>
        <w:ind w:left="0"/>
        <w:jc w:val="both"/>
      </w:pPr>
      <w:r>
        <w:rPr>
          <w:rFonts w:ascii="Times New Roman"/>
          <w:b w:val="false"/>
          <w:i w:val="false"/>
          <w:color w:val="000000"/>
          <w:sz w:val="28"/>
        </w:rPr>
        <w:t>өкiлi);</w:t>
      </w:r>
    </w:p>
    <w:p>
      <w:pPr>
        <w:spacing w:after="0"/>
        <w:ind w:left="0"/>
        <w:jc w:val="both"/>
      </w:pPr>
      <w:r>
        <w:rPr>
          <w:rFonts w:ascii="Times New Roman"/>
          <w:b w:val="false"/>
          <w:i w:val="false"/>
          <w:color w:val="000000"/>
          <w:sz w:val="28"/>
        </w:rPr>
        <w:t xml:space="preserve">     инспектор-аудармашы (инспекциялайтын мемлекеттiң - Ресей </w:t>
      </w:r>
    </w:p>
    <w:p>
      <w:pPr>
        <w:spacing w:after="0"/>
        <w:ind w:left="0"/>
        <w:jc w:val="both"/>
      </w:pPr>
      <w:r>
        <w:rPr>
          <w:rFonts w:ascii="Times New Roman"/>
          <w:b w:val="false"/>
          <w:i w:val="false"/>
          <w:color w:val="000000"/>
          <w:sz w:val="28"/>
        </w:rPr>
        <w:t>Федерациясының өкiлi).</w:t>
      </w:r>
    </w:p>
    <w:p>
      <w:pPr>
        <w:spacing w:after="0"/>
        <w:ind w:left="0"/>
        <w:jc w:val="both"/>
      </w:pPr>
      <w:r>
        <w:rPr>
          <w:rFonts w:ascii="Times New Roman"/>
          <w:b w:val="false"/>
          <w:i w:val="false"/>
          <w:color w:val="000000"/>
          <w:sz w:val="28"/>
        </w:rPr>
        <w:t>     5. Батыс учаскесiндегi инспекциялық топтың құрамына мыналар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инспекциялық топтың жетекшiсi - 1 (инспекциялайтын мемлекеттiң - Қазақстан Республикасының немесе Қырғыз Республикасының немесе Тәжiкстан Республикасының өкiлi); </w:t>
      </w:r>
      <w:r>
        <w:br/>
      </w:r>
      <w:r>
        <w:rPr>
          <w:rFonts w:ascii="Times New Roman"/>
          <w:b w:val="false"/>
          <w:i w:val="false"/>
          <w:color w:val="000000"/>
          <w:sz w:val="28"/>
        </w:rPr>
        <w:t xml:space="preserve">
      инспекциялық топ жетекшiсiнiң орынбасары - 1 (инспекциялайтын мемлекеттiң - Қазақстан Республикасының немесе Қырғыз Республикасының немесе Тәжiкстан Республикасының өкiлi); </w:t>
      </w:r>
      <w:r>
        <w:br/>
      </w:r>
      <w:r>
        <w:rPr>
          <w:rFonts w:ascii="Times New Roman"/>
          <w:b w:val="false"/>
          <w:i w:val="false"/>
          <w:color w:val="000000"/>
          <w:sz w:val="28"/>
        </w:rPr>
        <w:t xml:space="preserve">
      инспектор - 1 (шақырылған Тараптың өкiлi); </w:t>
      </w:r>
      <w:r>
        <w:br/>
      </w:r>
      <w:r>
        <w:rPr>
          <w:rFonts w:ascii="Times New Roman"/>
          <w:b w:val="false"/>
          <w:i w:val="false"/>
          <w:color w:val="000000"/>
          <w:sz w:val="28"/>
        </w:rPr>
        <w:t xml:space="preserve">
      инспектор - 1 (шақырылған Тараптың өкiлi); </w:t>
      </w:r>
      <w:r>
        <w:br/>
      </w:r>
      <w:r>
        <w:rPr>
          <w:rFonts w:ascii="Times New Roman"/>
          <w:b w:val="false"/>
          <w:i w:val="false"/>
          <w:color w:val="000000"/>
          <w:sz w:val="28"/>
        </w:rPr>
        <w:t xml:space="preserve">
      инспектор - 1 (шақырылған Тараптың өкiлi); </w:t>
      </w:r>
      <w:r>
        <w:br/>
      </w:r>
      <w:r>
        <w:rPr>
          <w:rFonts w:ascii="Times New Roman"/>
          <w:b w:val="false"/>
          <w:i w:val="false"/>
          <w:color w:val="000000"/>
          <w:sz w:val="28"/>
        </w:rPr>
        <w:t xml:space="preserve">
      инспектор - 1 (инспекциялайтын мемлекеттiң - Қазақстан Республикасының немесе Қырғыз Республикасының немесе Тәжiкстан Республикасының өкiлi); </w:t>
      </w:r>
      <w:r>
        <w:br/>
      </w:r>
      <w:r>
        <w:rPr>
          <w:rFonts w:ascii="Times New Roman"/>
          <w:b w:val="false"/>
          <w:i w:val="false"/>
          <w:color w:val="000000"/>
          <w:sz w:val="28"/>
        </w:rPr>
        <w:t xml:space="preserve">
      инспектор-аудармашы - 1 (инспекциялайтын мемлекеттiң - Қазақстан Республикасының немесе Қырғыз Республикасының немесе Тәжiкстан Республикасының өкiлi). </w:t>
      </w:r>
      <w:r>
        <w:br/>
      </w:r>
      <w:r>
        <w:rPr>
          <w:rFonts w:ascii="Times New Roman"/>
          <w:b w:val="false"/>
          <w:i w:val="false"/>
          <w:color w:val="000000"/>
          <w:sz w:val="28"/>
        </w:rPr>
        <w:t xml:space="preserve">
      6. Инспекцияға шығу алдында инспекциялық топтың дайындығын инспекциялайтын мемлекеттiң уәкiлеттi органы жүргiзедi. </w:t>
      </w:r>
      <w:r>
        <w:br/>
      </w:r>
      <w:r>
        <w:rPr>
          <w:rFonts w:ascii="Times New Roman"/>
          <w:b w:val="false"/>
          <w:i w:val="false"/>
          <w:color w:val="000000"/>
          <w:sz w:val="28"/>
        </w:rPr>
        <w:t xml:space="preserve">
      Инспекциялық топтың құрамына енгiзiлген инспекторлармен сабаққа мынадай мәселелер енгiзiледi: </w:t>
      </w:r>
      <w:r>
        <w:br/>
      </w:r>
      <w:r>
        <w:rPr>
          <w:rFonts w:ascii="Times New Roman"/>
          <w:b w:val="false"/>
          <w:i w:val="false"/>
          <w:color w:val="000000"/>
          <w:sz w:val="28"/>
        </w:rPr>
        <w:t xml:space="preserve">
      Келiсiмнiң негiзгi ережелерi; </w:t>
      </w:r>
      <w:r>
        <w:br/>
      </w:r>
      <w:r>
        <w:rPr>
          <w:rFonts w:ascii="Times New Roman"/>
          <w:b w:val="false"/>
          <w:i w:val="false"/>
          <w:color w:val="000000"/>
          <w:sz w:val="28"/>
        </w:rPr>
        <w:t xml:space="preserve">
      инспекторлар қызметiн регламенттейтiн 1997 жылғы 24 сәуiрдегi Келiсiмге Бақылау және тексерулер туралы хаттаманың негiзгi ережелерi; </w:t>
      </w:r>
      <w:r>
        <w:br/>
      </w:r>
      <w:r>
        <w:rPr>
          <w:rFonts w:ascii="Times New Roman"/>
          <w:b w:val="false"/>
          <w:i w:val="false"/>
          <w:color w:val="000000"/>
          <w:sz w:val="28"/>
        </w:rPr>
        <w:t xml:space="preserve">
      инспекция өткiзу жоспары, мақсаттары және мiндеттерi; </w:t>
      </w:r>
      <w:r>
        <w:br/>
      </w:r>
      <w:r>
        <w:rPr>
          <w:rFonts w:ascii="Times New Roman"/>
          <w:b w:val="false"/>
          <w:i w:val="false"/>
          <w:color w:val="000000"/>
          <w:sz w:val="28"/>
        </w:rPr>
        <w:t xml:space="preserve">
      уақытша нормативтер, инспекция өткiзуге арналған есептi уақыт; </w:t>
      </w:r>
      <w:r>
        <w:br/>
      </w:r>
      <w:r>
        <w:rPr>
          <w:rFonts w:ascii="Times New Roman"/>
          <w:b w:val="false"/>
          <w:i w:val="false"/>
          <w:color w:val="000000"/>
          <w:sz w:val="28"/>
        </w:rPr>
        <w:t xml:space="preserve">
      инспекция өткiзудiң ерекшелiктерi; </w:t>
      </w:r>
      <w:r>
        <w:br/>
      </w:r>
      <w:r>
        <w:rPr>
          <w:rFonts w:ascii="Times New Roman"/>
          <w:b w:val="false"/>
          <w:i w:val="false"/>
          <w:color w:val="000000"/>
          <w:sz w:val="28"/>
        </w:rPr>
        <w:t xml:space="preserve">
      инспекциялық топ мүшелерiнiң мiндеттерiн бөлу, кiшi топтарды құру; </w:t>
      </w:r>
      <w:r>
        <w:br/>
      </w:r>
      <w:r>
        <w:rPr>
          <w:rFonts w:ascii="Times New Roman"/>
          <w:b w:val="false"/>
          <w:i w:val="false"/>
          <w:color w:val="000000"/>
          <w:sz w:val="28"/>
        </w:rPr>
        <w:t xml:space="preserve">
      бақылау объектiлерiндегi және Келiсiмнiң қолданылу аясына кiретiн қару-жарақ пен әскери техниканың ерекше белгiлерi; </w:t>
      </w:r>
      <w:r>
        <w:br/>
      </w:r>
      <w:r>
        <w:rPr>
          <w:rFonts w:ascii="Times New Roman"/>
          <w:b w:val="false"/>
          <w:i w:val="false"/>
          <w:color w:val="000000"/>
          <w:sz w:val="28"/>
        </w:rPr>
        <w:t xml:space="preserve">
      инспекциялық аппаратура және онымен жұмыс iстеу ережесi; </w:t>
      </w:r>
      <w:r>
        <w:br/>
      </w:r>
      <w:r>
        <w:rPr>
          <w:rFonts w:ascii="Times New Roman"/>
          <w:b w:val="false"/>
          <w:i w:val="false"/>
          <w:color w:val="000000"/>
          <w:sz w:val="28"/>
        </w:rPr>
        <w:t xml:space="preserve">
      инспекция өткiзу процесiнде инспекциялық топты көшiру үшiн ықтимал көлiк құралдары және топ мүшелерiн олар бойынша бөлу тәртiбi; </w:t>
      </w:r>
      <w:r>
        <w:br/>
      </w:r>
      <w:r>
        <w:rPr>
          <w:rFonts w:ascii="Times New Roman"/>
          <w:b w:val="false"/>
          <w:i w:val="false"/>
          <w:color w:val="000000"/>
          <w:sz w:val="28"/>
        </w:rPr>
        <w:t xml:space="preserve">
      қауiпсiздiк мәселелерi және Қытай Халық Республикасында инспекторлардың жүрiп-тұру ережелерi; </w:t>
      </w:r>
      <w:r>
        <w:br/>
      </w:r>
      <w:r>
        <w:rPr>
          <w:rFonts w:ascii="Times New Roman"/>
          <w:b w:val="false"/>
          <w:i w:val="false"/>
          <w:color w:val="000000"/>
          <w:sz w:val="28"/>
        </w:rPr>
        <w:t xml:space="preserve">
      Қытай Халық Республикасы, оның мәдениетi мен әдет-ғұрпы туралы мәлiметтер. </w:t>
      </w:r>
      <w:r>
        <w:br/>
      </w:r>
      <w:r>
        <w:rPr>
          <w:rFonts w:ascii="Times New Roman"/>
          <w:b w:val="false"/>
          <w:i w:val="false"/>
          <w:color w:val="000000"/>
          <w:sz w:val="28"/>
        </w:rPr>
        <w:t xml:space="preserve">
      7. Инспекция алдындағы бiр аптаның iшiнде ұзақтығы 1-2 күнде инспекциялық топты дайындауды ұйымдастырады. </w:t>
      </w:r>
      <w:r>
        <w:br/>
      </w:r>
      <w:r>
        <w:rPr>
          <w:rFonts w:ascii="Times New Roman"/>
          <w:b w:val="false"/>
          <w:i w:val="false"/>
          <w:color w:val="000000"/>
          <w:sz w:val="28"/>
        </w:rPr>
        <w:t xml:space="preserve">
      8. Инспекцияларға қатысу үшiн шақырылған Бірлескен Тараптың басқа қатысушы мемлекеттерiнiң өкiлдерi сабақ өткiзу алдында келедi. </w:t>
      </w:r>
      <w:r>
        <w:br/>
      </w:r>
      <w:r>
        <w:rPr>
          <w:rFonts w:ascii="Times New Roman"/>
          <w:b w:val="false"/>
          <w:i w:val="false"/>
          <w:color w:val="000000"/>
          <w:sz w:val="28"/>
        </w:rPr>
        <w:t xml:space="preserve">
      9. Шақырылған Тарап өз инспекторларының шақыруда көрсетiлген жиын пунктіне және керi қайту жолына байланысты барлық шығыстарды, сондай-ақ шақырылған инспекторлардың инспекциялайтын мемлекет және Қытай Халық Республикасы аумағына келуiмен байланысты iссапар шығыстарын өзi көтередi. </w:t>
      </w:r>
      <w:r>
        <w:br/>
      </w:r>
      <w:r>
        <w:rPr>
          <w:rFonts w:ascii="Times New Roman"/>
          <w:b w:val="false"/>
          <w:i w:val="false"/>
          <w:color w:val="000000"/>
          <w:sz w:val="28"/>
        </w:rPr>
        <w:t xml:space="preserve">
      Бiрлескен Тараптың шақырылған инспекторларының инспекция өткiзу үшiн Қытай Халық Республикасына бару алдындағы жиын пунктi: Алматы, Бiшкек, Мәскеу және Душанбе қалалары болып табылады. Жиын пункттерi ББТ сессиясының шешiмiмен анықталуы мүмкін. </w:t>
      </w:r>
      <w:r>
        <w:br/>
      </w:r>
      <w:r>
        <w:rPr>
          <w:rFonts w:ascii="Times New Roman"/>
          <w:b w:val="false"/>
          <w:i w:val="false"/>
          <w:color w:val="000000"/>
          <w:sz w:val="28"/>
        </w:rPr>
        <w:t xml:space="preserve">
      10. Қытай Халық Республикасының аумағында инспекция өткiзу кезiнде инспекциялық топ Келiсiмнiң ережелерiн және инспекциялық топ жетекшiсiнiң нұсқауларын басшылыққа алады. </w:t>
      </w:r>
      <w:r>
        <w:br/>
      </w:r>
      <w:r>
        <w:rPr>
          <w:rFonts w:ascii="Times New Roman"/>
          <w:b w:val="false"/>
          <w:i w:val="false"/>
          <w:color w:val="000000"/>
          <w:sz w:val="28"/>
        </w:rPr>
        <w:t xml:space="preserve">
      11. Инспекция аяқталғаннан кейiн инспекциялық топтың жетекшiсi инспекция туралы есеп жасайды және қажет болған кезде барлық түсiнiксiз мәселелердi түсiндiрмелерде көрсетедi. </w:t>
      </w:r>
      <w:r>
        <w:br/>
      </w:r>
      <w:r>
        <w:rPr>
          <w:rFonts w:ascii="Times New Roman"/>
          <w:b w:val="false"/>
          <w:i w:val="false"/>
          <w:color w:val="000000"/>
          <w:sz w:val="28"/>
        </w:rPr>
        <w:t xml:space="preserve">
      12. Инспекциялық топтың жетекшiсi Бiрлескен Тараптың ресми тұлғасы болып табылады және шешiм қабылдауға, Қытай Халық Республикасының өкiлдерiмен байланыс жасауға құқығы бар және инспекция туралы есептерге қол қоюға құқылы. </w:t>
      </w:r>
      <w:r>
        <w:br/>
      </w:r>
      <w:r>
        <w:rPr>
          <w:rFonts w:ascii="Times New Roman"/>
          <w:b w:val="false"/>
          <w:i w:val="false"/>
          <w:color w:val="000000"/>
          <w:sz w:val="28"/>
        </w:rPr>
        <w:t xml:space="preserve">
      Инспекцияланатын Тарап мемлекетiнiң аумағында барлық болу кезеңiнде жетекшi инспекциялық топтың барлық мүшелерi үшiн тiкелей бастық болып табылады. </w:t>
      </w:r>
      <w:r>
        <w:br/>
      </w:r>
      <w:r>
        <w:rPr>
          <w:rFonts w:ascii="Times New Roman"/>
          <w:b w:val="false"/>
          <w:i w:val="false"/>
          <w:color w:val="000000"/>
          <w:sz w:val="28"/>
        </w:rPr>
        <w:t xml:space="preserve">
      13. Инспектор инспекция барысында мыналарға мiндеттi: </w:t>
      </w:r>
      <w:r>
        <w:br/>
      </w:r>
      <w:r>
        <w:rPr>
          <w:rFonts w:ascii="Times New Roman"/>
          <w:b w:val="false"/>
          <w:i w:val="false"/>
          <w:color w:val="000000"/>
          <w:sz w:val="28"/>
        </w:rPr>
        <w:t xml:space="preserve">
      Келiсiмнiң ережелерiн бiлуге және практикада дұрыс қолдануға, инспекцияның мақсатын, мiндеттерi мен өткiзу тәртiбiн нақты түсiнуге; бақылау объектiлерiндегi қару-жарақ пен әскери техниканың 1997 жылғы 24 сәуiрдегi Келiсiмге Ақпарат алмасу туралы хаттамаға сәйкес берiлген мәлiметтермен сәйкестiгiн тексеруге; </w:t>
      </w:r>
      <w:r>
        <w:br/>
      </w:r>
      <w:r>
        <w:rPr>
          <w:rFonts w:ascii="Times New Roman"/>
          <w:b w:val="false"/>
          <w:i w:val="false"/>
          <w:color w:val="000000"/>
          <w:sz w:val="28"/>
        </w:rPr>
        <w:t xml:space="preserve">
      инспекциялық қызмет мәселелерiне қатысты алынған ақпаратты жария етпеуге; </w:t>
      </w:r>
      <w:r>
        <w:br/>
      </w:r>
      <w:r>
        <w:rPr>
          <w:rFonts w:ascii="Times New Roman"/>
          <w:b w:val="false"/>
          <w:i w:val="false"/>
          <w:color w:val="000000"/>
          <w:sz w:val="28"/>
        </w:rPr>
        <w:t xml:space="preserve">
      аппаратураны, инспекция барысында жасалған материалдарды және жазбалар бар құжаттарды қараусыз қалдырмауға; </w:t>
      </w:r>
      <w:r>
        <w:br/>
      </w:r>
      <w:r>
        <w:rPr>
          <w:rFonts w:ascii="Times New Roman"/>
          <w:b w:val="false"/>
          <w:i w:val="false"/>
          <w:color w:val="000000"/>
          <w:sz w:val="28"/>
        </w:rPr>
        <w:t xml:space="preserve">
      Қытай Халық Республикасының заңдары мен ұлттық дәстүрлерiн сыйлауға; </w:t>
      </w:r>
      <w:r>
        <w:br/>
      </w:r>
      <w:r>
        <w:rPr>
          <w:rFonts w:ascii="Times New Roman"/>
          <w:b w:val="false"/>
          <w:i w:val="false"/>
          <w:color w:val="000000"/>
          <w:sz w:val="28"/>
        </w:rPr>
        <w:t xml:space="preserve">
      инспекцияланатын мемлекеттiң iшкi iстерiне араласпауға, инспекция орындарында белгiленген қауiпсiздiк шаралары мен ережелерiн сақтауға, объект жұмысындағы кедергiлердi немесе кiдiрiстердi, сондай-ақ оның қауiпсiз жұмыс iстеуiн қозғайтын iс-қимылдарды болдырмауға. </w:t>
      </w:r>
      <w:r>
        <w:br/>
      </w:r>
      <w:r>
        <w:rPr>
          <w:rFonts w:ascii="Times New Roman"/>
          <w:b w:val="false"/>
          <w:i w:val="false"/>
          <w:color w:val="000000"/>
          <w:sz w:val="28"/>
        </w:rPr>
        <w:t xml:space="preserve">
      14. Инспекция өткiзу барысында мыналарға тыйым салынады: </w:t>
      </w:r>
      <w:r>
        <w:br/>
      </w:r>
      <w:r>
        <w:rPr>
          <w:rFonts w:ascii="Times New Roman"/>
          <w:b w:val="false"/>
          <w:i w:val="false"/>
          <w:color w:val="000000"/>
          <w:sz w:val="28"/>
        </w:rPr>
        <w:t xml:space="preserve">
      инспекциялық топтың жетекшiсiмен келiсiлмеген iс-қимылдарды орындауға; </w:t>
      </w:r>
      <w:r>
        <w:br/>
      </w:r>
      <w:r>
        <w:rPr>
          <w:rFonts w:ascii="Times New Roman"/>
          <w:b w:val="false"/>
          <w:i w:val="false"/>
          <w:color w:val="000000"/>
          <w:sz w:val="28"/>
        </w:rPr>
        <w:t xml:space="preserve">
      өзiмен бiрге инспекциялық қызметке қатысы жоқ қандай да бiр </w:t>
      </w:r>
    </w:p>
    <w:bookmarkStart w:name="z2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құжаттарды, аппаратураны және басқа да мүлiктi алуға;</w:t>
      </w:r>
    </w:p>
    <w:p>
      <w:pPr>
        <w:spacing w:after="0"/>
        <w:ind w:left="0"/>
        <w:jc w:val="both"/>
      </w:pPr>
      <w:r>
        <w:rPr>
          <w:rFonts w:ascii="Times New Roman"/>
          <w:b w:val="false"/>
          <w:i w:val="false"/>
          <w:color w:val="000000"/>
          <w:sz w:val="28"/>
        </w:rPr>
        <w:t>     белгiленген киiм нысанын бұзуға.</w:t>
      </w:r>
    </w:p>
    <w:p>
      <w:pPr>
        <w:spacing w:after="0"/>
        <w:ind w:left="0"/>
        <w:jc w:val="both"/>
      </w:pPr>
      <w:r>
        <w:rPr>
          <w:rFonts w:ascii="Times New Roman"/>
          <w:b w:val="false"/>
          <w:i w:val="false"/>
          <w:color w:val="000000"/>
          <w:sz w:val="28"/>
        </w:rPr>
        <w:t>               4-тарау. Инспекциялық қызметтiң қорытындылары</w:t>
      </w:r>
    </w:p>
    <w:p>
      <w:pPr>
        <w:spacing w:after="0"/>
        <w:ind w:left="0"/>
        <w:jc w:val="both"/>
      </w:pPr>
      <w:r>
        <w:rPr>
          <w:rFonts w:ascii="Times New Roman"/>
          <w:b w:val="false"/>
          <w:i w:val="false"/>
          <w:color w:val="000000"/>
          <w:sz w:val="28"/>
        </w:rPr>
        <w:t xml:space="preserve">     1. Қытай Халық Республикасының және Бiрлескен Тарапқа қатысушы </w:t>
      </w:r>
    </w:p>
    <w:p>
      <w:pPr>
        <w:spacing w:after="0"/>
        <w:ind w:left="0"/>
        <w:jc w:val="both"/>
      </w:pPr>
      <w:r>
        <w:rPr>
          <w:rFonts w:ascii="Times New Roman"/>
          <w:b w:val="false"/>
          <w:i w:val="false"/>
          <w:color w:val="000000"/>
          <w:sz w:val="28"/>
        </w:rPr>
        <w:t xml:space="preserve">мемлекеттердiң аумағында өткiзiлген инспекциялар (ерiп жүрулер) туралы </w:t>
      </w:r>
    </w:p>
    <w:p>
      <w:pPr>
        <w:spacing w:after="0"/>
        <w:ind w:left="0"/>
        <w:jc w:val="both"/>
      </w:pPr>
      <w:r>
        <w:rPr>
          <w:rFonts w:ascii="Times New Roman"/>
          <w:b w:val="false"/>
          <w:i w:val="false"/>
          <w:color w:val="000000"/>
          <w:sz w:val="28"/>
        </w:rPr>
        <w:t xml:space="preserve">есептердiң көшiрмелерi кейiннен Бiрлескен Тарапқа қатысушы мемлекеттерге </w:t>
      </w:r>
    </w:p>
    <w:p>
      <w:pPr>
        <w:spacing w:after="0"/>
        <w:ind w:left="0"/>
        <w:jc w:val="both"/>
      </w:pPr>
      <w:r>
        <w:rPr>
          <w:rFonts w:ascii="Times New Roman"/>
          <w:b w:val="false"/>
          <w:i w:val="false"/>
          <w:color w:val="000000"/>
          <w:sz w:val="28"/>
        </w:rPr>
        <w:t>беру үшiн ЯҚАҰО-ға жiберiледi.</w:t>
      </w:r>
    </w:p>
    <w:p>
      <w:pPr>
        <w:spacing w:after="0"/>
        <w:ind w:left="0"/>
        <w:jc w:val="both"/>
      </w:pPr>
      <w:r>
        <w:rPr>
          <w:rFonts w:ascii="Times New Roman"/>
          <w:b w:val="false"/>
          <w:i w:val="false"/>
          <w:color w:val="000000"/>
          <w:sz w:val="28"/>
        </w:rPr>
        <w:t xml:space="preserve">     2. Инспекциялық қызметтiң қорытындыларын жинақтау, даулы мәселелердi </w:t>
      </w:r>
    </w:p>
    <w:p>
      <w:pPr>
        <w:spacing w:after="0"/>
        <w:ind w:left="0"/>
        <w:jc w:val="both"/>
      </w:pPr>
      <w:r>
        <w:rPr>
          <w:rFonts w:ascii="Times New Roman"/>
          <w:b w:val="false"/>
          <w:i w:val="false"/>
          <w:color w:val="000000"/>
          <w:sz w:val="28"/>
        </w:rPr>
        <w:t>шешу Бiрлескен Тарап делегацияларының жұмыс мәжiлiстерiнде өткiзiледi.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