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b6ca" w14:textId="f0fb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энергетика және байланыс институты" мекемесінің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26 қыркүйек N 1053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Білім және ғылым объектілерін жекешелендірудің 2000-2005 жылдарға арналған тұжырымдамасы туралы" Қазақстан Республикасы Үкіметінің 2000 жылғы 11 сәуірдегі N 555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P000555_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мақұлданған Қазақстан Республикасындағы Білім және ғылым объектілерін жекешелендірудің 2000-2005 жылдарға арналған тұжырымдамасына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Мемлекеттік мүлік және жекешелендіру комитетінің "Алматы энергетика және байланыс институты" мекемесін (бұдан әрі - Мекеме) Мекеме құрылтайшылары қатысатын коммерциялық емес ұйым - жабық акционерлік қоғам (бұдан әрі - Қоғам) етіп қайта ұйымдастыру туралы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 комитеті Қазақстан Республикасының заңнамасында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Қоғамның басқа құрылтайшыларымен құрылтай шартын жасассын;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Қоғамның әділет органдарында мемлекеттік тіркелуін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Қоғам акцияларының мемлекеттік пакетін иелену және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құқығын Қазақстан Республикасының Білім және ғылым министрлігіне берсін;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осы қаулыны іске асыру жөнінде өзге де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