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5443" w14:textId="7cc5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6 қарашадағы N 145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4 қазан N 1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- жаңа қала" арнайы экономикалық аймағы құрылысы объектілерінің кейбір мәселелері туралы" Қазақстан Республикасы Үкіметінің 2001 жылғы 16 қарашадағы N 145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