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b55c" w14:textId="9f1b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монополистiк қызметтi шектеу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қараша N 1246</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"Бәсеке және монополистiк қызметтi шектеу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ff0000"/>
          <w:sz w:val="28"/>
        </w:rPr>
        <w:t xml:space="preserve">      Ескерту. Заңның жобасы Қазақстан Республикасының Парламентiнен қайтарып алынды - ҚР Үкіметінің 2003.12.20. N 1281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"Бәсеке және монополистік қызметтi шектеу туралы" </w:t>
      </w:r>
      <w:r>
        <w:br/>
      </w:r>
      <w:r>
        <w:rPr>
          <w:rFonts w:ascii="Times New Roman"/>
          <w:b/>
          <w:i w:val="false"/>
          <w:color w:val="000000"/>
        </w:rPr>
        <w:t xml:space="preserve">
Қазақстан Республикасының Заңына өзгерiстер мен </w:t>
      </w:r>
      <w:r>
        <w:br/>
      </w:r>
      <w:r>
        <w:rPr>
          <w:rFonts w:ascii="Times New Roman"/>
          <w:b/>
          <w:i w:val="false"/>
          <w:color w:val="000000"/>
        </w:rPr>
        <w:t xml:space="preserve">
толықтырулар енгiзу туралы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"Бәсеке және монополистiк қызметтi шектеу туралы" Қазақстан Республикасының 2001 жылғы 19 қаңтардағы Заңына (Қазақстан Республикасы Парламентiнiң Жаршысы, 2001 ж., N 2, 13-құжат) мынадай өзгерiстер мен толықтырулар енгiзiлсiн: </w:t>
      </w:r>
      <w:r>
        <w:br/>
      </w:r>
      <w:r>
        <w:rPr>
          <w:rFonts w:ascii="Times New Roman"/>
          <w:b w:val="false"/>
          <w:i w:val="false"/>
          <w:color w:val="000000"/>
          <w:sz w:val="28"/>
        </w:rPr>
        <w:t xml:space="preserve">
      1. Мәтіндегi "тиiстi" деген сөз "белгілi бiр" деген сөздермен ауыстырылсын. </w:t>
      </w:r>
      <w:r>
        <w:br/>
      </w:r>
      <w:r>
        <w:rPr>
          <w:rFonts w:ascii="Times New Roman"/>
          <w:b w:val="false"/>
          <w:i w:val="false"/>
          <w:color w:val="000000"/>
          <w:sz w:val="28"/>
        </w:rPr>
        <w:t xml:space="preserve">
      2. 2-баптың 1-тармағы мынадай редакцияда жазылсын: </w:t>
      </w:r>
      <w:r>
        <w:br/>
      </w:r>
      <w:r>
        <w:rPr>
          <w:rFonts w:ascii="Times New Roman"/>
          <w:b w:val="false"/>
          <w:i w:val="false"/>
          <w:color w:val="000000"/>
          <w:sz w:val="28"/>
        </w:rPr>
        <w:t xml:space="preserve">
      "1. Осы Заң Қазақстан Республикасының аумағында қолданылады әрі жеке және заңды тұлғалар (олардың филиалдары мен өкiлдiктерi), сондай-ақ орталық атқарушы органдары және жергiлiктi мемлекеттiк басқару органдары (бұдан әрi - мемлекеттiк органдар) қатысатын республиканың тауар рыноктарындағы бәсекеге ықпал ететiн немесе ықпал етуi мүмкiн қатынастарға қолданылады.". </w:t>
      </w:r>
      <w:r>
        <w:br/>
      </w:r>
      <w:r>
        <w:rPr>
          <w:rFonts w:ascii="Times New Roman"/>
          <w:b w:val="false"/>
          <w:i w:val="false"/>
          <w:color w:val="000000"/>
          <w:sz w:val="28"/>
        </w:rPr>
        <w:t xml:space="preserve">
      3. 3-баптың 1-тармағындағы мемлекеттiк тілдегi мәтiндегi "Қазақстан Республикасы Азаматтық кодексiнiң, осы Заңның нормаларынан" деген сөздер "осы Заңнан" деген сөздермен ауыстырылсын. </w:t>
      </w:r>
      <w:r>
        <w:br/>
      </w:r>
      <w:r>
        <w:rPr>
          <w:rFonts w:ascii="Times New Roman"/>
          <w:b w:val="false"/>
          <w:i w:val="false"/>
          <w:color w:val="000000"/>
          <w:sz w:val="28"/>
        </w:rPr>
        <w:t xml:space="preserve">
      4. 4-бапта: </w:t>
      </w:r>
      <w:r>
        <w:br/>
      </w:r>
      <w:r>
        <w:rPr>
          <w:rFonts w:ascii="Times New Roman"/>
          <w:b w:val="false"/>
          <w:i w:val="false"/>
          <w:color w:val="000000"/>
          <w:sz w:val="28"/>
        </w:rPr>
        <w:t xml:space="preserve">
      1) 2) тармақша мынадай редакцияда жазылсын: </w:t>
      </w:r>
      <w:r>
        <w:br/>
      </w:r>
      <w:r>
        <w:rPr>
          <w:rFonts w:ascii="Times New Roman"/>
          <w:b w:val="false"/>
          <w:i w:val="false"/>
          <w:color w:val="000000"/>
          <w:sz w:val="28"/>
        </w:rPr>
        <w:t xml:space="preserve">
      "2) белгiлi бір тауар рыногында үстем (монополиялық) жағдайға ие рынок субъектiлерiнiң мемлекеттiк тiзілiмi (бұдан әрi - тiзiлiм) - үстем (монополиялық) жағдайын Қазақстан Республикасының заңдарына сәйкес монополияға қарсы орган белгiлеген рынок субъектiлерiнiң атаулы тiзбесi;"; </w:t>
      </w:r>
      <w:r>
        <w:br/>
      </w:r>
      <w:r>
        <w:rPr>
          <w:rFonts w:ascii="Times New Roman"/>
          <w:b w:val="false"/>
          <w:i w:val="false"/>
          <w:color w:val="000000"/>
          <w:sz w:val="28"/>
        </w:rPr>
        <w:t xml:space="preserve">
      2) 6) тармақшадағы "қосымша" деген сөз "монополиялық" деген сөзбен ауыстырылсын; </w:t>
      </w:r>
      <w:r>
        <w:br/>
      </w:r>
      <w:r>
        <w:rPr>
          <w:rFonts w:ascii="Times New Roman"/>
          <w:b w:val="false"/>
          <w:i w:val="false"/>
          <w:color w:val="000000"/>
          <w:sz w:val="28"/>
        </w:rPr>
        <w:t xml:space="preserve">
      3) 12) тармақша мынадай редакцияда жазылсын: </w:t>
      </w:r>
      <w:r>
        <w:br/>
      </w:r>
      <w:r>
        <w:rPr>
          <w:rFonts w:ascii="Times New Roman"/>
          <w:b w:val="false"/>
          <w:i w:val="false"/>
          <w:color w:val="000000"/>
          <w:sz w:val="28"/>
        </w:rPr>
        <w:t xml:space="preserve">
      "12) тауар (жұмыстар, қызметтер көрсету) - азаматтық айналым объектiсi болып табылатын мүлiктiк игілiк және (немесе) мүлiктік құқық;"; </w:t>
      </w:r>
      <w:r>
        <w:br/>
      </w:r>
      <w:r>
        <w:rPr>
          <w:rFonts w:ascii="Times New Roman"/>
          <w:b w:val="false"/>
          <w:i w:val="false"/>
          <w:color w:val="000000"/>
          <w:sz w:val="28"/>
        </w:rPr>
        <w:t xml:space="preserve">
      4) 13) тармақшадағы "тауар" деген сөзден кейiн "(жұмыстар, қызметтер көрсету, қаржылық қызметтердi қоса алғанда) деген сөздермен толықтырылсын; </w:t>
      </w:r>
      <w:r>
        <w:br/>
      </w:r>
      <w:r>
        <w:rPr>
          <w:rFonts w:ascii="Times New Roman"/>
          <w:b w:val="false"/>
          <w:i w:val="false"/>
          <w:color w:val="000000"/>
          <w:sz w:val="28"/>
        </w:rPr>
        <w:t xml:space="preserve">
      5) мынадай мазмұндағы 14), 15), 16) тармақшалармен толықтырылсын: </w:t>
      </w:r>
      <w:r>
        <w:br/>
      </w:r>
      <w:r>
        <w:rPr>
          <w:rFonts w:ascii="Times New Roman"/>
          <w:b w:val="false"/>
          <w:i w:val="false"/>
          <w:color w:val="000000"/>
          <w:sz w:val="28"/>
        </w:rPr>
        <w:t xml:space="preserve">
      "14) монополиялық тауар (жұмыс, қызмет көрсету) - өндiру немесе сату бойынша рынок субъектiсi белгiлi бiр тауар рыногында үстем (монополиялық) жағдайды иеленетiн тауар (жұмыс, қызмет көрсету); </w:t>
      </w:r>
      <w:r>
        <w:br/>
      </w:r>
      <w:r>
        <w:rPr>
          <w:rFonts w:ascii="Times New Roman"/>
          <w:b w:val="false"/>
          <w:i w:val="false"/>
          <w:color w:val="000000"/>
          <w:sz w:val="28"/>
        </w:rPr>
        <w:t xml:space="preserve">
      15) тұлғалар тобы - олардың арасындағы мәмiлелердiң (операциялардың) экономикалық нәтижелерiне әсер ете алатын айрықша өзара қатынастары бар жеке және (немесе) заңды тұлғалар болып танылатын өзара тәуелдi немесе өзара байланысты тараптар. Мұндай айрықша өзара қатынастар Қазақстан Республикасының заң актiлерiнде көзделген шарттарды қамтиды; </w:t>
      </w:r>
      <w:r>
        <w:br/>
      </w:r>
      <w:r>
        <w:rPr>
          <w:rFonts w:ascii="Times New Roman"/>
          <w:b w:val="false"/>
          <w:i w:val="false"/>
          <w:color w:val="000000"/>
          <w:sz w:val="28"/>
        </w:rPr>
        <w:t xml:space="preserve">
      16) қаржылық қызметтер - сақтандыру рыногына, бағалы қағаздар рыногына, жинақтаушы зейнетақы қорларына қатысушылардың қызметi, сондай-ақ Қазақстан Республикасының заңдарына сәйкес жүзеге асырылатын банктiк қызмет.". </w:t>
      </w:r>
      <w:r>
        <w:br/>
      </w:r>
      <w:r>
        <w:rPr>
          <w:rFonts w:ascii="Times New Roman"/>
          <w:b w:val="false"/>
          <w:i w:val="false"/>
          <w:color w:val="000000"/>
          <w:sz w:val="28"/>
        </w:rPr>
        <w:t xml:space="preserve">
      5. 5-баптың 1-тармағының екiншi бөлiгiндегi "заң актiлерiнде" деген сөздер "нормативтiк құқықтық актiлерде" деген сөздермен ауыстырылсын. </w:t>
      </w:r>
      <w:r>
        <w:br/>
      </w:r>
      <w:r>
        <w:rPr>
          <w:rFonts w:ascii="Times New Roman"/>
          <w:b w:val="false"/>
          <w:i w:val="false"/>
          <w:color w:val="000000"/>
          <w:sz w:val="28"/>
        </w:rPr>
        <w:t xml:space="preserve">
      6. 6-баптың 7) тармақшасындағы "органдардың" деген сөзден кейiн "бәсекенi дамыту және" деген сөздермен толықтырылсын. </w:t>
      </w:r>
      <w:r>
        <w:br/>
      </w:r>
      <w:r>
        <w:rPr>
          <w:rFonts w:ascii="Times New Roman"/>
          <w:b w:val="false"/>
          <w:i w:val="false"/>
          <w:color w:val="000000"/>
          <w:sz w:val="28"/>
        </w:rPr>
        <w:t xml:space="preserve">
      7. 7-бапта: </w:t>
      </w:r>
      <w:r>
        <w:br/>
      </w:r>
      <w:r>
        <w:rPr>
          <w:rFonts w:ascii="Times New Roman"/>
          <w:b w:val="false"/>
          <w:i w:val="false"/>
          <w:color w:val="000000"/>
          <w:sz w:val="28"/>
        </w:rPr>
        <w:t xml:space="preserve">
      1) 1) тармақша "тауар рыногында" деген сөздердiң алдынан "тауар рыногында бәсекені жай-күйiн айқындау және" деген сөздермен толықтырылсын; </w:t>
      </w:r>
      <w:r>
        <w:br/>
      </w:r>
      <w:r>
        <w:rPr>
          <w:rFonts w:ascii="Times New Roman"/>
          <w:b w:val="false"/>
          <w:i w:val="false"/>
          <w:color w:val="000000"/>
          <w:sz w:val="28"/>
        </w:rPr>
        <w:t xml:space="preserve">
      2) 5) тармақша "субъектiлерiнiң" деген сөзден кейiн "және олардың бiрлестiктерiнің" деген сөздермен толықтырылсын. </w:t>
      </w:r>
      <w:r>
        <w:br/>
      </w:r>
      <w:r>
        <w:rPr>
          <w:rFonts w:ascii="Times New Roman"/>
          <w:b w:val="false"/>
          <w:i w:val="false"/>
          <w:color w:val="000000"/>
          <w:sz w:val="28"/>
        </w:rPr>
        <w:t xml:space="preserve">
      8. 8-баптың 2-тармағында: </w:t>
      </w:r>
      <w:r>
        <w:br/>
      </w:r>
      <w:r>
        <w:rPr>
          <w:rFonts w:ascii="Times New Roman"/>
          <w:b w:val="false"/>
          <w:i w:val="false"/>
          <w:color w:val="000000"/>
          <w:sz w:val="28"/>
        </w:rPr>
        <w:t xml:space="preserve">
      1) 1) тармақша "қымбат" деген сөзден кейiн "(арзан)" деген сөзбен толықтырылсын; </w:t>
      </w:r>
      <w:r>
        <w:br/>
      </w:r>
      <w:r>
        <w:rPr>
          <w:rFonts w:ascii="Times New Roman"/>
          <w:b w:val="false"/>
          <w:i w:val="false"/>
          <w:color w:val="000000"/>
          <w:sz w:val="28"/>
        </w:rPr>
        <w:t xml:space="preserve">
      2) 2) тармақша "мiндеттi лицензиялауды енгiзу" деген сөздерден кейiн "не лицензияның күшiн тоқтата тұру" деген сөздермен толықтырылсын. </w:t>
      </w:r>
      <w:r>
        <w:br/>
      </w:r>
      <w:r>
        <w:rPr>
          <w:rFonts w:ascii="Times New Roman"/>
          <w:b w:val="false"/>
          <w:i w:val="false"/>
          <w:color w:val="000000"/>
          <w:sz w:val="28"/>
        </w:rPr>
        <w:t xml:space="preserve">
      9. 9-баптың 5) тармақшасы мынадай редакцияда жазылсын: </w:t>
      </w:r>
      <w:r>
        <w:br/>
      </w:r>
      <w:r>
        <w:rPr>
          <w:rFonts w:ascii="Times New Roman"/>
          <w:b w:val="false"/>
          <w:i w:val="false"/>
          <w:color w:val="000000"/>
          <w:sz w:val="28"/>
        </w:rPr>
        <w:t xml:space="preserve">
      "5) монополияға қарсы заңдардың бұзылуына жол берген рынок субъектiлерiне, мемлекеттiк органдарға және олардың лауазымды адамдарына орындау үшiн мiндеттi нұсқамалар беруге;". </w:t>
      </w:r>
      <w:r>
        <w:br/>
      </w:r>
      <w:r>
        <w:rPr>
          <w:rFonts w:ascii="Times New Roman"/>
          <w:b w:val="false"/>
          <w:i w:val="false"/>
          <w:color w:val="000000"/>
          <w:sz w:val="28"/>
        </w:rPr>
        <w:t xml:space="preserve">
      10. 10-бапта: </w:t>
      </w:r>
      <w:r>
        <w:br/>
      </w:r>
      <w:r>
        <w:rPr>
          <w:rFonts w:ascii="Times New Roman"/>
          <w:b w:val="false"/>
          <w:i w:val="false"/>
          <w:color w:val="000000"/>
          <w:sz w:val="28"/>
        </w:rPr>
        <w:t xml:space="preserve">
      1) 2-тармақ мынадай редакцияда жазылсын: </w:t>
      </w:r>
      <w:r>
        <w:br/>
      </w:r>
      <w:r>
        <w:rPr>
          <w:rFonts w:ascii="Times New Roman"/>
          <w:b w:val="false"/>
          <w:i w:val="false"/>
          <w:color w:val="000000"/>
          <w:sz w:val="28"/>
        </w:rPr>
        <w:t xml:space="preserve">
      "2. Рынок субъектілерi, мемлекеттiк органдар және олардың лауазымды адамдары, сондай-ақ рынок субъектiлерiнiң бiрлестiктерi монополияға қарсы органның талабы бойынша оның мiндеттерi мен функцияларын iске асыруға қажеттi шынайы құжаттар мен өзге де ақпаратты, оның iшiнде жол берiлген монополияға қарсы заң бұзушылыққа орай жазбаша түсiнiктемелер ұсынуға мiндеттi."; </w:t>
      </w:r>
      <w:r>
        <w:br/>
      </w:r>
      <w:r>
        <w:rPr>
          <w:rFonts w:ascii="Times New Roman"/>
          <w:b w:val="false"/>
          <w:i w:val="false"/>
          <w:color w:val="000000"/>
          <w:sz w:val="28"/>
        </w:rPr>
        <w:t xml:space="preserve">
      2) 3-тармақ алынып тасталсын. </w:t>
      </w:r>
      <w:r>
        <w:br/>
      </w:r>
      <w:r>
        <w:rPr>
          <w:rFonts w:ascii="Times New Roman"/>
          <w:b w:val="false"/>
          <w:i w:val="false"/>
          <w:color w:val="000000"/>
          <w:sz w:val="28"/>
        </w:rPr>
        <w:t xml:space="preserve">
      11. 12-баптың мемлекеттік тілдегi мәтiнiндегi 5) тармақшадағы "мiндеттi" деген сөздiң алдынан мынадай мазмұндағы 6) тармақшамен толықтырылсын: </w:t>
      </w:r>
      <w:r>
        <w:br/>
      </w:r>
      <w:r>
        <w:rPr>
          <w:rFonts w:ascii="Times New Roman"/>
          <w:b w:val="false"/>
          <w:i w:val="false"/>
          <w:color w:val="000000"/>
          <w:sz w:val="28"/>
        </w:rPr>
        <w:t xml:space="preserve">
      "6) өз құзыретiнiң шегiнде монополияға қарсы органдарға монополияға қарсы заңдардың сақталуын бақылауды жүзеге асыру жөнiндегi мiндеттер мен функцияларды орындауға жәрдемдесуге". </w:t>
      </w:r>
      <w:r>
        <w:br/>
      </w:r>
      <w:r>
        <w:rPr>
          <w:rFonts w:ascii="Times New Roman"/>
          <w:b w:val="false"/>
          <w:i w:val="false"/>
          <w:color w:val="000000"/>
          <w:sz w:val="28"/>
        </w:rPr>
        <w:t xml:space="preserve">
      12. 14-бапта: </w:t>
      </w:r>
      <w:r>
        <w:br/>
      </w:r>
      <w:r>
        <w:rPr>
          <w:rFonts w:ascii="Times New Roman"/>
          <w:b w:val="false"/>
          <w:i w:val="false"/>
          <w:color w:val="000000"/>
          <w:sz w:val="28"/>
        </w:rPr>
        <w:t xml:space="preserve">
      1) 1-тармақтың 2) тармақшасы мынадай редакцияда жазылсын: </w:t>
      </w:r>
      <w:r>
        <w:br/>
      </w:r>
      <w:r>
        <w:rPr>
          <w:rFonts w:ascii="Times New Roman"/>
          <w:b w:val="false"/>
          <w:i w:val="false"/>
          <w:color w:val="000000"/>
          <w:sz w:val="28"/>
        </w:rPr>
        <w:t xml:space="preserve">
      "2) тұтынушылардың сұранысы немесе тапсырыстары бар тауарларды (жұмыстарды, қызметтер көрсетудi) өндiру немесе сату мүмкiн болған жағдайда, оларды өндiрудi немесе сатуды негізсiз қысқартуға немесе тоқтатуға;"; </w:t>
      </w:r>
      <w:r>
        <w:br/>
      </w:r>
      <w:r>
        <w:rPr>
          <w:rFonts w:ascii="Times New Roman"/>
          <w:b w:val="false"/>
          <w:i w:val="false"/>
          <w:color w:val="000000"/>
          <w:sz w:val="28"/>
        </w:rPr>
        <w:t xml:space="preserve">
      2) мынадай мазмұндағы 2-1-тармақпен толықтырылсын: </w:t>
      </w:r>
      <w:r>
        <w:br/>
      </w:r>
      <w:r>
        <w:rPr>
          <w:rFonts w:ascii="Times New Roman"/>
          <w:b w:val="false"/>
          <w:i w:val="false"/>
          <w:color w:val="000000"/>
          <w:sz w:val="28"/>
        </w:rPr>
        <w:t xml:space="preserve">
      "2-1. Рынок субъектiлерінің бiрлестiктерiне өз нәтижесiнде бәсекенi шектейтiн не шектеуi мүмкiн заңды және (немесе) жеке тұлғалардың қызметiн үйлестiру мақсатында шешiмдер қабылдауына және (немесе) iс-әрекеттердi жүзеге асыруына тыйым салынады.". </w:t>
      </w:r>
      <w:r>
        <w:br/>
      </w:r>
      <w:r>
        <w:rPr>
          <w:rFonts w:ascii="Times New Roman"/>
          <w:b w:val="false"/>
          <w:i w:val="false"/>
          <w:color w:val="000000"/>
          <w:sz w:val="28"/>
        </w:rPr>
        <w:t xml:space="preserve">
      3) мынадай мазмұндағы 4-тармақпен толықтырылсын: </w:t>
      </w:r>
      <w:r>
        <w:br/>
      </w:r>
      <w:r>
        <w:rPr>
          <w:rFonts w:ascii="Times New Roman"/>
          <w:b w:val="false"/>
          <w:i w:val="false"/>
          <w:color w:val="000000"/>
          <w:sz w:val="28"/>
        </w:rPr>
        <w:t xml:space="preserve">
      "4. Бәсекенi шектейтiн рынок субъектiлерiнiң келiсiмдерiн (келiсілген iс-әрекеттерiн) анықтауды монополияға қарсы орган құзыреттi мемлекеттiк органдармен бiрлесе отырып, Қазақстан Республикасының Үкiметi бекiткен ережелерге сәйкес жүзеге асырады.". </w:t>
      </w:r>
      <w:r>
        <w:br/>
      </w:r>
      <w:r>
        <w:rPr>
          <w:rFonts w:ascii="Times New Roman"/>
          <w:b w:val="false"/>
          <w:i w:val="false"/>
          <w:color w:val="000000"/>
          <w:sz w:val="28"/>
        </w:rPr>
        <w:t xml:space="preserve">
      13. 15-баптың бiрiншi абзацындағы "не" деген сөз "және (немесе)" деген сөздермен ауыстырылсын. </w:t>
      </w:r>
      <w:r>
        <w:br/>
      </w:r>
      <w:r>
        <w:rPr>
          <w:rFonts w:ascii="Times New Roman"/>
          <w:b w:val="false"/>
          <w:i w:val="false"/>
          <w:color w:val="000000"/>
          <w:sz w:val="28"/>
        </w:rPr>
        <w:t xml:space="preserve">
      14. 16-бап мынадай редакцияда жазылсын: </w:t>
      </w:r>
      <w:r>
        <w:br/>
      </w:r>
      <w:r>
        <w:rPr>
          <w:rFonts w:ascii="Times New Roman"/>
          <w:b w:val="false"/>
          <w:i w:val="false"/>
          <w:color w:val="000000"/>
          <w:sz w:val="28"/>
        </w:rPr>
        <w:t xml:space="preserve">
      "16-бап. Рынок субъектiсiнiң үстем (монополиялық) жағдайы </w:t>
      </w:r>
      <w:r>
        <w:br/>
      </w:r>
      <w:r>
        <w:rPr>
          <w:rFonts w:ascii="Times New Roman"/>
          <w:b w:val="false"/>
          <w:i w:val="false"/>
          <w:color w:val="000000"/>
          <w:sz w:val="28"/>
        </w:rPr>
        <w:t xml:space="preserve">
      1. Рынок субъектiсi (тұлғалар тобы), егер мынадай шарттар орындалса, белгiлi бiр тауар рыногында үстем (монополиялық) жағдайға ие деп танылады: </w:t>
      </w:r>
      <w:r>
        <w:br/>
      </w:r>
      <w:r>
        <w:rPr>
          <w:rFonts w:ascii="Times New Roman"/>
          <w:b w:val="false"/>
          <w:i w:val="false"/>
          <w:color w:val="000000"/>
          <w:sz w:val="28"/>
        </w:rPr>
        <w:t xml:space="preserve">
      1) егер оның белгiлi бiр тауар рыногындағы үлесi жыл сайын монополияға қарсы орган белгiлейтiн шектi шамадан асып кетсе. Бұл ретте белгiлi бiр тауар рыногындағы үлесi 35 проценттен аспайтын рынок субъектiсінің жағдайы, егер осы тармақта өзгеше белгiленбесе, үстем (монополиялық) деп танылмайды; </w:t>
      </w:r>
      <w:r>
        <w:br/>
      </w:r>
      <w:r>
        <w:rPr>
          <w:rFonts w:ascii="Times New Roman"/>
          <w:b w:val="false"/>
          <w:i w:val="false"/>
          <w:color w:val="000000"/>
          <w:sz w:val="28"/>
        </w:rPr>
        <w:t xml:space="preserve">
      не оның рыноктағы үлесi 35 және одан кем проценттi құраса, бiрақ ол бәсекелестерге тиесiлі рынок үлестерiнiң салыстырмалы аз мөлшерiнiң және рынок субъектiсiнiң белгiлi бiр тауар рыногындағы үлесiнің соңғы екi жыл iшiндегi тұрақтылығы салдарынан елеулi бәсекеге ие болмаса, </w:t>
      </w:r>
      <w:r>
        <w:br/>
      </w:r>
      <w:r>
        <w:rPr>
          <w:rFonts w:ascii="Times New Roman"/>
          <w:b w:val="false"/>
          <w:i w:val="false"/>
          <w:color w:val="000000"/>
          <w:sz w:val="28"/>
        </w:rPr>
        <w:t xml:space="preserve">
      не егер бiрнеше рынок субъектiлерiнiң әрқайсысы, егер тұтастай алғанда, олардың бәрiне қатысты мынадай шарттар орындалатын болса; </w:t>
      </w:r>
      <w:r>
        <w:br/>
      </w:r>
      <w:r>
        <w:rPr>
          <w:rFonts w:ascii="Times New Roman"/>
          <w:b w:val="false"/>
          <w:i w:val="false"/>
          <w:color w:val="000000"/>
          <w:sz w:val="28"/>
        </w:rPr>
        <w:t xml:space="preserve">
      рынок субъектiсiнiң екеуiнен аспайтын белгiлi бiр тауар рыногындағы жиынтық үлесi 50 және одан да көп проценттi құраса; </w:t>
      </w:r>
      <w:r>
        <w:br/>
      </w:r>
      <w:r>
        <w:rPr>
          <w:rFonts w:ascii="Times New Roman"/>
          <w:b w:val="false"/>
          <w:i w:val="false"/>
          <w:color w:val="000000"/>
          <w:sz w:val="28"/>
        </w:rPr>
        <w:t xml:space="preserve">
      белгiлi бiр тауар рыногындағы рынок субъектiсiнiң үшеуiнен аспайтын жиынтық үлесi 70 және одан да көп проценттi құраса. </w:t>
      </w:r>
      <w:r>
        <w:br/>
      </w:r>
      <w:r>
        <w:rPr>
          <w:rFonts w:ascii="Times New Roman"/>
          <w:b w:val="false"/>
          <w:i w:val="false"/>
          <w:color w:val="000000"/>
          <w:sz w:val="28"/>
        </w:rPr>
        <w:t xml:space="preserve">
      2) олар өндiрген немесе сатқан тауарлардың (жұмыстардың, қызметтер көрсетудiң) бағалары халықтың тiршiлiк деңгейiне елеулi әсер етсе, </w:t>
      </w:r>
      <w:r>
        <w:br/>
      </w:r>
      <w:r>
        <w:rPr>
          <w:rFonts w:ascii="Times New Roman"/>
          <w:b w:val="false"/>
          <w:i w:val="false"/>
          <w:color w:val="000000"/>
          <w:sz w:val="28"/>
        </w:rPr>
        <w:t xml:space="preserve">
      не ол монополистiк қызметтi жүзеге асырса, </w:t>
      </w:r>
      <w:r>
        <w:br/>
      </w:r>
      <w:r>
        <w:rPr>
          <w:rFonts w:ascii="Times New Roman"/>
          <w:b w:val="false"/>
          <w:i w:val="false"/>
          <w:color w:val="000000"/>
          <w:sz w:val="28"/>
        </w:rPr>
        <w:t xml:space="preserve">
      не рыноктың басқа субъектiлерiнің шикiзат, материалдар сатып алуға және тауарларды (жұмыстарды, қызметтер көрсетудi) сатуға қатысты қол жеткiзу мүмкiндiктерiнiң шектеулiлiгi, рыноктың басқа субъектiлерiнiң рыногына қол жеткiзу үшiн кедергілердiң болуы, жеңілдiктердiң болуы салдарынан елеулi бәсекеге ие болмаса. </w:t>
      </w:r>
      <w:r>
        <w:br/>
      </w:r>
      <w:r>
        <w:rPr>
          <w:rFonts w:ascii="Times New Roman"/>
          <w:b w:val="false"/>
          <w:i w:val="false"/>
          <w:color w:val="000000"/>
          <w:sz w:val="28"/>
        </w:rPr>
        <w:t xml:space="preserve">
      Белгiлi бiр тауар рыногының шекараларын айқындау ережесiн және рынок субъектiсiн үстем (монополиялық) жағдайға ие деп тануды монополияға қарсы саясат саласындағы орталық атқарушы орган, ал қаржылық қызметтер саласында Қазақстан Республикасының Ұлттық Банкiмен бiрлесе отырып белгiлейдi. </w:t>
      </w:r>
      <w:r>
        <w:br/>
      </w:r>
      <w:r>
        <w:rPr>
          <w:rFonts w:ascii="Times New Roman"/>
          <w:b w:val="false"/>
          <w:i w:val="false"/>
          <w:color w:val="000000"/>
          <w:sz w:val="28"/>
        </w:rPr>
        <w:t xml:space="preserve">
      Егер халықаралық шартпен немесе келiсiм-шартпен рынок субъектiсiне үстем (монополиялық) жағдай берiлсе, осы шарт немесе келiсiм-шарт монополияға қарсы органмен келiсiлуге тиiс. </w:t>
      </w:r>
      <w:r>
        <w:br/>
      </w:r>
      <w:r>
        <w:rPr>
          <w:rFonts w:ascii="Times New Roman"/>
          <w:b w:val="false"/>
          <w:i w:val="false"/>
          <w:color w:val="000000"/>
          <w:sz w:val="28"/>
        </w:rPr>
        <w:t xml:space="preserve">
      2. Монополияға қарсы орган белгiлi бiр тауар рыноктарында үстем (монополиялық) жағдайға ие рынок субъектiлерiнiң қызметiн бақылау мен реттеу үшiн монополияға қарсы саясат саласындағы орталық атқарушы орган айқындайтын тәртiппен тiзiлiмдер жасайды және жүргiзедi. </w:t>
      </w:r>
      <w:r>
        <w:br/>
      </w:r>
      <w:r>
        <w:rPr>
          <w:rFonts w:ascii="Times New Roman"/>
          <w:b w:val="false"/>
          <w:i w:val="false"/>
          <w:color w:val="000000"/>
          <w:sz w:val="28"/>
        </w:rPr>
        <w:t xml:space="preserve">
      3. Тiзiлiмге енгiзiлген рынок субъектiлерi монополияға қарсы органға мынадай ақпаратты ұсынуға мiндеттi: </w:t>
      </w:r>
      <w:r>
        <w:br/>
      </w:r>
      <w:r>
        <w:rPr>
          <w:rFonts w:ascii="Times New Roman"/>
          <w:b w:val="false"/>
          <w:i w:val="false"/>
          <w:color w:val="000000"/>
          <w:sz w:val="28"/>
        </w:rPr>
        <w:t xml:space="preserve">
      1) қаржы-шаруашылық қызмет нәтижелерi туралы есеп; </w:t>
      </w:r>
      <w:r>
        <w:br/>
      </w:r>
      <w:r>
        <w:rPr>
          <w:rFonts w:ascii="Times New Roman"/>
          <w:b w:val="false"/>
          <w:i w:val="false"/>
          <w:color w:val="000000"/>
          <w:sz w:val="28"/>
        </w:rPr>
        <w:t xml:space="preserve">
      2) кәсiпорынның акцияларын (үлестерiн, пайларын) сату және (немесе) басқаруға беру туралы мәлiметтер; </w:t>
      </w:r>
      <w:r>
        <w:br/>
      </w:r>
      <w:r>
        <w:rPr>
          <w:rFonts w:ascii="Times New Roman"/>
          <w:b w:val="false"/>
          <w:i w:val="false"/>
          <w:color w:val="000000"/>
          <w:sz w:val="28"/>
        </w:rPr>
        <w:t xml:space="preserve">
      3) монополиялық тауарлар (жұмыстар, қызметтер көрсету) жөнiндегi ақпарат: өндiру немесе сату көлемдерi, босату бағалары мен өндiрудің немесе сатудың кірiстiлiгi. </w:t>
      </w:r>
      <w:r>
        <w:br/>
      </w:r>
      <w:r>
        <w:rPr>
          <w:rFonts w:ascii="Times New Roman"/>
          <w:b w:val="false"/>
          <w:i w:val="false"/>
          <w:color w:val="000000"/>
          <w:sz w:val="28"/>
        </w:rPr>
        <w:t xml:space="preserve">
      4. Тiзiлiмге енгiзiлген рынок субъектiлерi: </w:t>
      </w:r>
      <w:r>
        <w:br/>
      </w:r>
      <w:r>
        <w:rPr>
          <w:rFonts w:ascii="Times New Roman"/>
          <w:b w:val="false"/>
          <w:i w:val="false"/>
          <w:color w:val="000000"/>
          <w:sz w:val="28"/>
        </w:rPr>
        <w:t xml:space="preserve">
      1) баға түзудiң белгіленген тәртiбiн сақтауға және монополиялық тауарлар (жұмыстар, қызметтер көрсету) бағаларының (тарифтерiнiң) алдағы уақытта өзгеретiнiн монополияға қарсы саясат саласындағы орталық атқарушы орган белгiлеген тәртiппен монополияға қарсы органмен келiсуге; </w:t>
      </w:r>
      <w:r>
        <w:br/>
      </w:r>
      <w:r>
        <w:rPr>
          <w:rFonts w:ascii="Times New Roman"/>
          <w:b w:val="false"/>
          <w:i w:val="false"/>
          <w:color w:val="000000"/>
          <w:sz w:val="28"/>
        </w:rPr>
        <w:t xml:space="preserve">
      2) монополияға қарсы органмен келiсiлген жария шарттардың негiзiнде монополиялық тауарларды (жұмыстарды, қызметтер көрсетудi) сатуға; </w:t>
      </w:r>
      <w:r>
        <w:br/>
      </w:r>
      <w:r>
        <w:rPr>
          <w:rFonts w:ascii="Times New Roman"/>
          <w:b w:val="false"/>
          <w:i w:val="false"/>
          <w:color w:val="000000"/>
          <w:sz w:val="28"/>
        </w:rPr>
        <w:t xml:space="preserve">
      3) осы заңмен белгiленген өзге де талаптарды сақтауға міндеттi. </w:t>
      </w:r>
      <w:r>
        <w:br/>
      </w:r>
      <w:r>
        <w:rPr>
          <w:rFonts w:ascii="Times New Roman"/>
          <w:b w:val="false"/>
          <w:i w:val="false"/>
          <w:color w:val="000000"/>
          <w:sz w:val="28"/>
        </w:rPr>
        <w:t xml:space="preserve">
      5. Тауар рыногында үстем (монополиялық) жағдайға ие рынок субъектiсінің нәтижесiнде бәсекенi шектейтiн немесе шектеуi мүмкiн, өзінің үстем (монополиялық) жағдайын терiс пайдаланатын iс-әрекеттерiне, оған қоса: </w:t>
      </w:r>
      <w:r>
        <w:br/>
      </w:r>
      <w:r>
        <w:rPr>
          <w:rFonts w:ascii="Times New Roman"/>
          <w:b w:val="false"/>
          <w:i w:val="false"/>
          <w:color w:val="000000"/>
          <w:sz w:val="28"/>
        </w:rPr>
        <w:t xml:space="preserve">
      1) монополиялық қымбат (арзан) баға белгiлеу; </w:t>
      </w:r>
      <w:r>
        <w:br/>
      </w:r>
      <w:r>
        <w:rPr>
          <w:rFonts w:ascii="Times New Roman"/>
          <w:b w:val="false"/>
          <w:i w:val="false"/>
          <w:color w:val="000000"/>
          <w:sz w:val="28"/>
        </w:rPr>
        <w:t xml:space="preserve">
      2) контрагентке шарт мәнiне жатпайтын талаптарды таңу, контрагенттi рыноктың басқа субъектiлерiмен салыстырғанда тең емес жағдайға душар ететiн кемсiтушi талаптарды шартқа енгiзу, оған осы талаптар енгізiлген жағдайда ғана шарт жасасуға келiсу; </w:t>
      </w:r>
      <w:r>
        <w:br/>
      </w:r>
      <w:r>
        <w:rPr>
          <w:rFonts w:ascii="Times New Roman"/>
          <w:b w:val="false"/>
          <w:i w:val="false"/>
          <w:color w:val="000000"/>
          <w:sz w:val="28"/>
        </w:rPr>
        <w:t xml:space="preserve">
      3) тауар рыногында тапшылық жасау немесе оны ұстап тұру не бағаны қымбаттату (арзандату) мақсатында тауарларды (жұмыстарды, қызметтер көрсетудi) айналыстан алып тастау; </w:t>
      </w:r>
      <w:r>
        <w:br/>
      </w:r>
      <w:r>
        <w:rPr>
          <w:rFonts w:ascii="Times New Roman"/>
          <w:b w:val="false"/>
          <w:i w:val="false"/>
          <w:color w:val="000000"/>
          <w:sz w:val="28"/>
        </w:rPr>
        <w:t xml:space="preserve">
      4) рыноктың басқа субъектiлерiнiң тауар рыногына кiруiне кедергi келтiру; </w:t>
      </w:r>
      <w:r>
        <w:br/>
      </w:r>
      <w:r>
        <w:rPr>
          <w:rFonts w:ascii="Times New Roman"/>
          <w:b w:val="false"/>
          <w:i w:val="false"/>
          <w:color w:val="000000"/>
          <w:sz w:val="28"/>
        </w:rPr>
        <w:t xml:space="preserve">
      5) нормативтiк құқықтық актiлермен белгiленген баға белгiлеу тәртiбiн бұзу; </w:t>
      </w:r>
      <w:r>
        <w:br/>
      </w:r>
      <w:r>
        <w:rPr>
          <w:rFonts w:ascii="Times New Roman"/>
          <w:b w:val="false"/>
          <w:i w:val="false"/>
          <w:color w:val="000000"/>
          <w:sz w:val="28"/>
        </w:rPr>
        <w:t xml:space="preserve">
      6) тұтынушылардың сұранысына немесе тапсырыстарына ие болып отырған тауарларды (жұмыстарды, қызметтер көрсетудi) өндiруге немесе сатуға мүмкiндiгi бола тұрып, өндiрудi немесе сатуды негiзсiз қысқарту немесе тоқтата тұру сияқты iс-әрекеттерiне тыйым салынады және олар жарамсыз деп танылады.". </w:t>
      </w:r>
      <w:r>
        <w:br/>
      </w:r>
      <w:r>
        <w:rPr>
          <w:rFonts w:ascii="Times New Roman"/>
          <w:b w:val="false"/>
          <w:i w:val="false"/>
          <w:color w:val="000000"/>
          <w:sz w:val="28"/>
        </w:rPr>
        <w:t xml:space="preserve">
      15. 17-баптың 1-тармағының бiрiншi және екiншi абзацтары "Рынок субъектiлерi" деген сөздерден кейiн "немесе олардың бiрлестiктерi" деген сөздермен толықтырылсын. </w:t>
      </w:r>
      <w:r>
        <w:br/>
      </w:r>
      <w:r>
        <w:rPr>
          <w:rFonts w:ascii="Times New Roman"/>
          <w:b w:val="false"/>
          <w:i w:val="false"/>
          <w:color w:val="000000"/>
          <w:sz w:val="28"/>
        </w:rPr>
        <w:t xml:space="preserve">
      16. 18-бапта: </w:t>
      </w:r>
      <w:r>
        <w:br/>
      </w:r>
      <w:r>
        <w:rPr>
          <w:rFonts w:ascii="Times New Roman"/>
          <w:b w:val="false"/>
          <w:i w:val="false"/>
          <w:color w:val="000000"/>
          <w:sz w:val="28"/>
        </w:rPr>
        <w:t xml:space="preserve">
      1) 1-тармақтың 2) тармақшасындағы "иелiгiнен шығарып отырған" деген сөздерден кейiн "немесе берiп отырған" деген сөздермен толықтырылсын; </w:t>
      </w:r>
      <w:r>
        <w:br/>
      </w:r>
      <w:r>
        <w:rPr>
          <w:rFonts w:ascii="Times New Roman"/>
          <w:b w:val="false"/>
          <w:i w:val="false"/>
          <w:color w:val="000000"/>
          <w:sz w:val="28"/>
        </w:rPr>
        <w:t xml:space="preserve">
      2) 2-тармақ және 5-тармақтың бiрiншi бөлiгi "100 000 есе" деген сөздерден кейiн ", ал қаржылық қызметтер көрсететiн рынок субъектiсi (тұлғалар тобы) үшiн Қазақстан Республикасының Ұлттық Банкi белгiлеген мөлшерден" деген сөздермен толықтырылсын. </w:t>
      </w:r>
      <w:r>
        <w:br/>
      </w:r>
      <w:r>
        <w:rPr>
          <w:rFonts w:ascii="Times New Roman"/>
          <w:b w:val="false"/>
          <w:i w:val="false"/>
          <w:color w:val="000000"/>
          <w:sz w:val="28"/>
        </w:rPr>
        <w:t xml:space="preserve">
      17. 19-баптың 1-тармағындағы "күнтізбелік" деген сөз алынып тасталсын. </w:t>
      </w:r>
      <w:r>
        <w:br/>
      </w:r>
      <w:r>
        <w:rPr>
          <w:rFonts w:ascii="Times New Roman"/>
          <w:b w:val="false"/>
          <w:i w:val="false"/>
          <w:color w:val="000000"/>
          <w:sz w:val="28"/>
        </w:rPr>
        <w:t xml:space="preserve">
      18. 24-баптың 3-тармағы алынып тасталсын.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