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1a68" w14:textId="3a41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туралы" Қазақстан Республикасы Заңының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4 желтоқсан N 1281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туралы" Қазақстан Республикасы Заңының күші жойылды деп тану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"Жер туралы" Заңының күші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"Жер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N 4, 21-бап; N 15-16, 228-бап; N 24, 339-бап)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