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03e5" w14:textId="bdf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министрлігінің резиденциясын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9 желтоқсан N 1292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Қоршаған ортаны қорғау министрлігінің мынадай мекен-жай бойынша: Көкшетау қаласы, Береговая көшесі, 107, орналасқан резиденциясы (бұдан әрі - Резиденция) республикалық меншіктен Ақмола облысының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министрлігі, Қазақстан Республикасы Қаржы министрлігінің Мемлекеттік мүлік және жекешелендіру комитеті Ақмола облысының әкімдігімен бірлесіп, белгіленген тәртіппен Резиденцияның коммуналдық меншікке берілуін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