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45d80" w14:textId="6445d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елдермен ынтымақтастық жөнiндегi бiрлескен үкiметаралық комиссиялардың (комитеттердiң, кеңестердiң) және олардың кіші комиссияларының (кіші комитеттерінің, жұмыс топтарының) қазақстандық бөлiгі туралы ереженi бекiту туралы</w:t>
      </w:r>
    </w:p>
    <w:p>
      <w:pPr>
        <w:spacing w:after="0"/>
        <w:ind w:left="0"/>
        <w:jc w:val="both"/>
      </w:pPr>
      <w:r>
        <w:rPr>
          <w:rFonts w:ascii="Times New Roman"/>
          <w:b w:val="false"/>
          <w:i w:val="false"/>
          <w:color w:val="000000"/>
          <w:sz w:val="28"/>
        </w:rPr>
        <w:t>Қазақстан Республикасы Үкіметінің қаулысы 2002 жылғы 12 желтоқсан N 1304.</w:t>
      </w:r>
    </w:p>
    <w:p>
      <w:pPr>
        <w:spacing w:after="0"/>
        <w:ind w:left="0"/>
        <w:jc w:val="both"/>
      </w:pPr>
      <w:bookmarkStart w:name="z30" w:id="0"/>
      <w:r>
        <w:rPr>
          <w:rFonts w:ascii="Times New Roman"/>
          <w:b w:val="false"/>
          <w:i w:val="false"/>
          <w:color w:val="ff0000"/>
          <w:sz w:val="28"/>
        </w:rPr>
        <w:t xml:space="preserve">
      Ескерту. Тақырыпқа өзгерту енгізілді - ҚР Үкіметінің 2007.07.18 N </w:t>
      </w:r>
      <w:r>
        <w:rPr>
          <w:rFonts w:ascii="Times New Roman"/>
          <w:b w:val="false"/>
          <w:i w:val="false"/>
          <w:color w:val="ff0000"/>
          <w:sz w:val="28"/>
        </w:rPr>
        <w:t>609</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Халықаралық шарттарды iске асыру, Қазақстан Республикасының шет елдермен сауда-экономикалық, ғылыми-техникалық және мәдени ынтымақтастығын дамыту мақсатында Қазақстан Республикасының Үкiметi қаулы етеді:</w:t>
      </w:r>
    </w:p>
    <w:bookmarkStart w:name="z1" w:id="1"/>
    <w:p>
      <w:pPr>
        <w:spacing w:after="0"/>
        <w:ind w:left="0"/>
        <w:jc w:val="both"/>
      </w:pPr>
      <w:r>
        <w:rPr>
          <w:rFonts w:ascii="Times New Roman"/>
          <w:b w:val="false"/>
          <w:i w:val="false"/>
          <w:color w:val="000000"/>
          <w:sz w:val="28"/>
        </w:rPr>
        <w:t xml:space="preserve">
      1. Қоса берiлiп отырған Шет елдермен ынтымақтастық жөнiндегi бiрлескен үкiметаралық комиссиялардың (комитеттердің, кеңестердің) және олардың кіші комиссияларының (кіші комитеттерінің, жұмыс топтарының) қазақстандық бөлiгi туралы ереже бекiтiлсiн.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2007.07.18 N </w:t>
      </w:r>
      <w:r>
        <w:rPr>
          <w:rFonts w:ascii="Times New Roman"/>
          <w:b w:val="false"/>
          <w:i w:val="false"/>
          <w:color w:val="000000"/>
          <w:sz w:val="28"/>
        </w:rPr>
        <w:t>609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"Шет елдермен ынтымақтастық жөнiндегi Үкiметаралық комиссиялар (комитеттер, кеңестер) туралы" Қазақстан Республикасы Министрлер Кабинетiнiң 1995 жылғы 18 қаңтардағы N 62 </w:t>
      </w:r>
      <w:r>
        <w:rPr>
          <w:rFonts w:ascii="Times New Roman"/>
          <w:b w:val="false"/>
          <w:i w:val="false"/>
          <w:color w:val="000000"/>
          <w:sz w:val="28"/>
          <w:u w:val="single"/>
        </w:rPr>
        <w:t>қаулысының</w:t>
      </w:r>
      <w:r>
        <w:rPr>
          <w:rFonts w:ascii="Times New Roman"/>
          <w:b w:val="false"/>
          <w:i w:val="false"/>
          <w:color w:val="000000"/>
          <w:sz w:val="28"/>
        </w:rPr>
        <w:t xml:space="preserve"> (Қазақстан Республикасының ПҮКЖ-ы, 1995 ж., N 3, 38-құжат) күшi жойылды деп танылсын.</w:t>
      </w:r>
    </w:p>
    <w:bookmarkEnd w:id="2"/>
    <w:bookmarkStart w:name="z3"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2002 жылғы 12 желтоқсандағы</w:t>
            </w:r>
            <w:r>
              <w:br/>
            </w:r>
            <w:r>
              <w:rPr>
                <w:rFonts w:ascii="Times New Roman"/>
                <w:b w:val="false"/>
                <w:i w:val="false"/>
                <w:color w:val="000000"/>
                <w:sz w:val="20"/>
              </w:rPr>
              <w:t>N 1304 қаулысымен</w:t>
            </w:r>
            <w:r>
              <w:br/>
            </w:r>
            <w:r>
              <w:rPr>
                <w:rFonts w:ascii="Times New Roman"/>
                <w:b w:val="false"/>
                <w:i w:val="false"/>
                <w:color w:val="000000"/>
                <w:sz w:val="20"/>
              </w:rPr>
              <w:t>бекiтiлген</w:t>
            </w:r>
          </w:p>
        </w:tc>
      </w:tr>
    </w:tbl>
    <w:bookmarkStart w:name="z4" w:id="4"/>
    <w:p>
      <w:pPr>
        <w:spacing w:after="0"/>
        <w:ind w:left="0"/>
        <w:jc w:val="left"/>
      </w:pPr>
      <w:r>
        <w:rPr>
          <w:rFonts w:ascii="Times New Roman"/>
          <w:b/>
          <w:i w:val="false"/>
          <w:color w:val="000000"/>
        </w:rPr>
        <w:t xml:space="preserve"> Шет елдермен ынтымақтастық жөнiндегi бiрлескен</w:t>
      </w:r>
      <w:r>
        <w:br/>
      </w:r>
      <w:r>
        <w:rPr>
          <w:rFonts w:ascii="Times New Roman"/>
          <w:b/>
          <w:i w:val="false"/>
          <w:color w:val="000000"/>
        </w:rPr>
        <w:t>үкiметаралық комиссиялардың (комитеттердiң, кеңестердің) және олардың кіші комиссияларының (кіші комитеттерінің, жұмыс топтарының) қазақстандық бөлiгi туралы ереже</w:t>
      </w:r>
    </w:p>
    <w:bookmarkEnd w:id="4"/>
    <w:p>
      <w:pPr>
        <w:spacing w:after="0"/>
        <w:ind w:left="0"/>
        <w:jc w:val="both"/>
      </w:pPr>
      <w:r>
        <w:rPr>
          <w:rFonts w:ascii="Times New Roman"/>
          <w:b w:val="false"/>
          <w:i w:val="false"/>
          <w:color w:val="ff0000"/>
          <w:sz w:val="28"/>
        </w:rPr>
        <w:t xml:space="preserve">
      Ескерту. Тақырыпқа өзгерту енгізілді - ҚР Үкіметінің 2007.07.18 N </w:t>
      </w:r>
      <w:r>
        <w:rPr>
          <w:rFonts w:ascii="Times New Roman"/>
          <w:b w:val="false"/>
          <w:i w:val="false"/>
          <w:color w:val="ff0000"/>
          <w:sz w:val="28"/>
        </w:rPr>
        <w:t>609</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Ескерту. Кіріспе алып тасталды - ҚР Үкіметінің 26.01.2015 </w:t>
      </w:r>
      <w:r>
        <w:rPr>
          <w:rFonts w:ascii="Times New Roman"/>
          <w:b w:val="false"/>
          <w:i w:val="false"/>
          <w:color w:val="000000"/>
          <w:sz w:val="28"/>
        </w:rPr>
        <w:t>№ 16</w:t>
      </w:r>
      <w:r>
        <w:rPr>
          <w:rFonts w:ascii="Times New Roman"/>
          <w:b w:val="false"/>
          <w:i w:val="false"/>
          <w:color w:val="000000"/>
          <w:sz w:val="28"/>
        </w:rPr>
        <w:t xml:space="preserve"> қаулысымен.</w:t>
      </w:r>
    </w:p>
    <w:bookmarkStart w:name="z5" w:id="5"/>
    <w:p>
      <w:pPr>
        <w:spacing w:after="0"/>
        <w:ind w:left="0"/>
        <w:jc w:val="left"/>
      </w:pPr>
      <w:r>
        <w:rPr>
          <w:rFonts w:ascii="Times New Roman"/>
          <w:b/>
          <w:i w:val="false"/>
          <w:color w:val="000000"/>
        </w:rPr>
        <w:t xml:space="preserve"> 1. Негiзгi мiндеттерi </w:t>
      </w:r>
    </w:p>
    <w:bookmarkEnd w:id="5"/>
    <w:bookmarkStart w:name="z9" w:id="6"/>
    <w:p>
      <w:pPr>
        <w:spacing w:after="0"/>
        <w:ind w:left="0"/>
        <w:jc w:val="both"/>
      </w:pPr>
      <w:r>
        <w:rPr>
          <w:rFonts w:ascii="Times New Roman"/>
          <w:b w:val="false"/>
          <w:i w:val="false"/>
          <w:color w:val="000000"/>
          <w:sz w:val="28"/>
        </w:rPr>
        <w:t>
      1. Шет елдермен ынтымақтастық жөнiндегi бiрлескен үкiметаралық комиссиялардың (комитеттердiң, кeңecтердің) және олардың кіші комиссияларының (кіші комитеттерінің, жұмыс топтарының) қазақстандық бөлiгi (бұдан әрi – комиссиялардың қазақстандық бөлiгi) халықаралық шарттарды іске асыру, халықаралық екіжақты сауда-экономикалық, ғылыми-техникалық және мәдени ынтымақтастықты дамыту жөніндегі шараларды жүзеге асырады.</w:t>
      </w:r>
    </w:p>
    <w:bookmarkEnd w:id="6"/>
    <w:p>
      <w:pPr>
        <w:spacing w:after="0"/>
        <w:ind w:left="0"/>
        <w:jc w:val="both"/>
      </w:pPr>
      <w:r>
        <w:rPr>
          <w:rFonts w:ascii="Times New Roman"/>
          <w:b w:val="false"/>
          <w:i w:val="false"/>
          <w:color w:val="000000"/>
          <w:sz w:val="28"/>
        </w:rPr>
        <w:t xml:space="preserve">
      Комиссиялардың қазақстандық бөлігі Қазақстан Республикасының халықаралық шарттарына және Қазақстан Республикасы Президентінің 2010 жылғы 12 тамыздағы № 1037 Жарлығымен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қағидаларының 30-тармағында, Қазақстан Республикасы Үкіметінің 2010 жылғы 11 қарашадағы № 1190 қаулысымен бекітілген Үкіметаралық және ведомствоаралық деңгейлердегі халықаралық іс-шараларды,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комитеттерінің, жұмыс топтарының) отырыстарын ұйымдастыру мен өткізу, сондай-ақ үкіметаралық және ведомствоаралық деңгейдегі уағдаластықтарды іске асыру қағидаларының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уағдаластықтарға сәйкес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26.01.2015 </w:t>
      </w:r>
      <w:r>
        <w:rPr>
          <w:rFonts w:ascii="Times New Roman"/>
          <w:b w:val="false"/>
          <w:i w:val="false"/>
          <w:color w:val="000000"/>
          <w:sz w:val="28"/>
        </w:rPr>
        <w:t>№ 16</w:t>
      </w:r>
      <w:r>
        <w:rPr>
          <w:rFonts w:ascii="Times New Roman"/>
          <w:b w:val="false"/>
          <w:i w:val="false"/>
          <w:color w:val="ff0000"/>
          <w:sz w:val="28"/>
        </w:rPr>
        <w:t xml:space="preserve"> қаулысымен; өзгеріс енгізілді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2. Комиссияның қазақстандық бөлiгi өз құзыретiнiң шегiнде заңнамада белгіленген тәртiппен: </w:t>
      </w:r>
    </w:p>
    <w:bookmarkEnd w:id="7"/>
    <w:p>
      <w:pPr>
        <w:spacing w:after="0"/>
        <w:ind w:left="0"/>
        <w:jc w:val="both"/>
      </w:pPr>
      <w:r>
        <w:rPr>
          <w:rFonts w:ascii="Times New Roman"/>
          <w:b w:val="false"/>
          <w:i w:val="false"/>
          <w:color w:val="000000"/>
          <w:sz w:val="28"/>
        </w:rPr>
        <w:t xml:space="preserve">
      1) халықаралық екi жақты ынтымақтастықты дамыту жөнiндегi басым бағыттарды және бiрлескен iс-шараларды айқындайды; </w:t>
      </w:r>
    </w:p>
    <w:p>
      <w:pPr>
        <w:spacing w:after="0"/>
        <w:ind w:left="0"/>
        <w:jc w:val="both"/>
      </w:pPr>
      <w:r>
        <w:rPr>
          <w:rFonts w:ascii="Times New Roman"/>
          <w:b w:val="false"/>
          <w:i w:val="false"/>
          <w:color w:val="000000"/>
          <w:sz w:val="28"/>
        </w:rPr>
        <w:t xml:space="preserve">
      2) жоғары және үкiметаралық деңгейлерде өткен кездесулер мен келiссөздер барысында қол жеткiзiлген халықаралық шарттар мен уағдаластықтардың орындалуына жәрдемдеседi; </w:t>
      </w:r>
    </w:p>
    <w:p>
      <w:pPr>
        <w:spacing w:after="0"/>
        <w:ind w:left="0"/>
        <w:jc w:val="both"/>
      </w:pPr>
      <w:r>
        <w:rPr>
          <w:rFonts w:ascii="Times New Roman"/>
          <w:b w:val="false"/>
          <w:i w:val="false"/>
          <w:color w:val="000000"/>
          <w:sz w:val="28"/>
        </w:rPr>
        <w:t xml:space="preserve">
      3) халықаралық екi жақты ынтымақтастықты дамытуға байланысты халықаралық шарттардың жобаларын әзiрлеуге қатысады; </w:t>
      </w:r>
    </w:p>
    <w:p>
      <w:pPr>
        <w:spacing w:after="0"/>
        <w:ind w:left="0"/>
        <w:jc w:val="both"/>
      </w:pPr>
      <w:r>
        <w:rPr>
          <w:rFonts w:ascii="Times New Roman"/>
          <w:b w:val="false"/>
          <w:i w:val="false"/>
          <w:color w:val="000000"/>
          <w:sz w:val="28"/>
        </w:rPr>
        <w:t xml:space="preserve">
      4) халықаралық екi жақты сауда-экономикалық, ғылыми-техникалық және мәдени байланыстарды дамытуға жәрдемдеседi; </w:t>
      </w:r>
    </w:p>
    <w:p>
      <w:pPr>
        <w:spacing w:after="0"/>
        <w:ind w:left="0"/>
        <w:jc w:val="both"/>
      </w:pPr>
      <w:r>
        <w:rPr>
          <w:rFonts w:ascii="Times New Roman"/>
          <w:b w:val="false"/>
          <w:i w:val="false"/>
          <w:color w:val="000000"/>
          <w:sz w:val="28"/>
        </w:rPr>
        <w:t xml:space="preserve">
      5) Үкiметтің шешiмдерiн талап ететiн халықаралық екi жақты ынтымақтастық мәселелерi бойынша Қазақстан Республикасының Үкiметiне ұсыныстар енгiзедi. </w:t>
      </w:r>
    </w:p>
    <w:bookmarkStart w:name="z6" w:id="8"/>
    <w:p>
      <w:pPr>
        <w:spacing w:after="0"/>
        <w:ind w:left="0"/>
        <w:jc w:val="left"/>
      </w:pPr>
      <w:r>
        <w:rPr>
          <w:rFonts w:ascii="Times New Roman"/>
          <w:b/>
          <w:i w:val="false"/>
          <w:color w:val="000000"/>
        </w:rPr>
        <w:t xml:space="preserve"> 2. Комиссияның қазақстандық бөлiгiн қалыптастыру және оның жұмыс тәртiбi</w:t>
      </w:r>
    </w:p>
    <w:bookmarkEnd w:id="8"/>
    <w:bookmarkStart w:name="z11" w:id="9"/>
    <w:p>
      <w:pPr>
        <w:spacing w:after="0"/>
        <w:ind w:left="0"/>
        <w:jc w:val="both"/>
      </w:pPr>
      <w:r>
        <w:rPr>
          <w:rFonts w:ascii="Times New Roman"/>
          <w:b w:val="false"/>
          <w:i w:val="false"/>
          <w:color w:val="000000"/>
          <w:sz w:val="28"/>
        </w:rPr>
        <w:t>
      3. Комиссиялардың қазақстандық бөлігін жүргізуге жауапты Қазақстан Республикасы мемлекеттік органдарының тізбесін бекіту туралы шешімді Қазақстан Республикасының Сыртқы істер министрлігі Қазақстан Республикасының Премьер-Министрімен алдын ала келісу бойынша заңнамада белгіленген тәртіппен қабылдайды.</w:t>
      </w:r>
    </w:p>
    <w:bookmarkEnd w:id="9"/>
    <w:p>
      <w:pPr>
        <w:spacing w:after="0"/>
        <w:ind w:left="0"/>
        <w:jc w:val="both"/>
      </w:pPr>
      <w:r>
        <w:rPr>
          <w:rFonts w:ascii="Times New Roman"/>
          <w:b w:val="false"/>
          <w:i w:val="false"/>
          <w:color w:val="000000"/>
          <w:sz w:val="28"/>
        </w:rPr>
        <w:t xml:space="preserve">
      Осы тармақтың үшінші бөлігінде көрсетілген жағдайларды қоспағанда, комиссияның қазақстандық бөлігін жүргізуге жауапты Қазақстан Республикасы мемлекеттік органының бірінші басшысы комиссияның қазақстандық бөлігінің тең төрағасы болып табылады. </w:t>
      </w:r>
    </w:p>
    <w:p>
      <w:pPr>
        <w:spacing w:after="0"/>
        <w:ind w:left="0"/>
        <w:jc w:val="both"/>
      </w:pPr>
      <w:r>
        <w:rPr>
          <w:rFonts w:ascii="Times New Roman"/>
          <w:b w:val="false"/>
          <w:i w:val="false"/>
          <w:color w:val="000000"/>
          <w:sz w:val="28"/>
        </w:rPr>
        <w:t>
      Комиссияның қазақстандық бөлігінің қызметі үшін жауапты мемлекеттік органның басшысы Қазақстан Республикасы Премьер-Министрінің тапсырмасы және Қазақстан Республикасы Сыртқы істер министрлігімен алдын ала келісу бойынша Қазақстан Республикасы Премьер-Министрінің орынбасарын немесе өзінің орынбасарын комиссияның қазақстандық бөлігінің тең төрағасы ретінде белгілеу туралы ұсыныс енгізеді.</w:t>
      </w:r>
    </w:p>
    <w:p>
      <w:pPr>
        <w:spacing w:after="0"/>
        <w:ind w:left="0"/>
        <w:jc w:val="both"/>
      </w:pPr>
      <w:r>
        <w:rPr>
          <w:rFonts w:ascii="Times New Roman"/>
          <w:b w:val="false"/>
          <w:i w:val="false"/>
          <w:color w:val="000000"/>
          <w:sz w:val="28"/>
        </w:rPr>
        <w:t>
      Мемлекеттік орган комиссияның қазақстандық бөлігінің тең төрағасын тағайындау туралы шешімнің көшірмесін шешім қабылданған күннен бастап үш жұмыс күні ішінде Қазақстан Республикасының Үкіметіне және Қазақстан Республикасы Сыртқы істер министрлігіне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24.08.2018 </w:t>
      </w:r>
      <w:r>
        <w:rPr>
          <w:rFonts w:ascii="Times New Roman"/>
          <w:b w:val="false"/>
          <w:i w:val="false"/>
          <w:color w:val="000000"/>
          <w:sz w:val="28"/>
        </w:rPr>
        <w:t>№ 517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4. Yкiметаралық комиссияның (комитеттің, кеңестің) (бұдан әрі – үкіметаралық комиссия) отырысын өткiзу туралы шешiмді Қазақстан Республикасы Премьер-Министрiмен келiсу бойынша комиссияның қазақстандық бөлiгiнің тең төрағасы қабылдайды.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24.08.2018 </w:t>
      </w:r>
      <w:r>
        <w:rPr>
          <w:rFonts w:ascii="Times New Roman"/>
          <w:b w:val="false"/>
          <w:i w:val="false"/>
          <w:color w:val="000000"/>
          <w:sz w:val="28"/>
        </w:rPr>
        <w:t>№ 517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5. Қажет болған жағдайда, үкіметаралық комиссиялардың қызметі шеңберінде олардың міндеттері мен қызмет мерзімдерін белгілей отырып, ынтымақтастықтың нақты бағыттары жөніндегі кіші комиссиялар (кіші комитеттер, жұмыс топтары) құрылуы мүмкін. </w:t>
      </w:r>
    </w:p>
    <w:bookmarkEnd w:id="11"/>
    <w:p>
      <w:pPr>
        <w:spacing w:after="0"/>
        <w:ind w:left="0"/>
        <w:jc w:val="both"/>
      </w:pPr>
      <w:r>
        <w:rPr>
          <w:rFonts w:ascii="Times New Roman"/>
          <w:b w:val="false"/>
          <w:i w:val="false"/>
          <w:color w:val="000000"/>
          <w:sz w:val="28"/>
        </w:rPr>
        <w:t xml:space="preserve">
      Кіші комиссияларды (кіші комитеттерді, жұмыс топтарын) жүргізуге жауапты Қазақстан Республикасының мемлекеттік органдарын, сондай-ақ кіші комиссиялардың (кіші комитеттердің, жұмыс топтарының) тең төрағаларын белгілеу осы Ереженің 3-тармағында белгіленген тәртіппен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2007.07.18 N </w:t>
      </w:r>
      <w:r>
        <w:rPr>
          <w:rFonts w:ascii="Times New Roman"/>
          <w:b w:val="false"/>
          <w:i w:val="false"/>
          <w:color w:val="000000"/>
          <w:sz w:val="28"/>
        </w:rPr>
        <w:t>609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6. Кіші комиссиялар (кіші комитеттер, жұмыс топтары) үкіметаралық комиссияның шешiмдерiне сәйкес жұмыс жүргiзедi, оны өзiнiң қызметi туралы хабардар етедi және өзiнiң мәжiлiсiнде қарау үшiн қажеттi материалдар әзiрлейдi. </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2007.07.18 N </w:t>
      </w:r>
      <w:r>
        <w:rPr>
          <w:rFonts w:ascii="Times New Roman"/>
          <w:b w:val="false"/>
          <w:i w:val="false"/>
          <w:color w:val="000000"/>
          <w:sz w:val="28"/>
        </w:rPr>
        <w:t>609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Үкіметаралық комиссиялардың жұмысына халықаралық екi жақты сауда-экономикалық, ғылыми-техникалық және мәдени ынтымақтастыққа мүдделi ұсыныстары мен жобалары бар Қазақстан Республикасы ұйымдарының өкiлдерi тартылуы мүмкiн.</w:t>
      </w:r>
    </w:p>
    <w:bookmarkEnd w:id="13"/>
    <w:bookmarkStart w:name="z16" w:id="14"/>
    <w:p>
      <w:pPr>
        <w:spacing w:after="0"/>
        <w:ind w:left="0"/>
        <w:jc w:val="both"/>
      </w:pPr>
      <w:r>
        <w:rPr>
          <w:rFonts w:ascii="Times New Roman"/>
          <w:b w:val="false"/>
          <w:i w:val="false"/>
          <w:color w:val="000000"/>
          <w:sz w:val="28"/>
        </w:rPr>
        <w:t>
      8. Үкіметаралық комиссиялардың мәжілістерi шеңберiнде конференциялар, бизнес-семинарлар, көрмелер мен тұсаукесер ұйымдастырылуы мүмкін.</w:t>
      </w:r>
    </w:p>
    <w:bookmarkEnd w:id="14"/>
    <w:bookmarkStart w:name="z17" w:id="15"/>
    <w:p>
      <w:pPr>
        <w:spacing w:after="0"/>
        <w:ind w:left="0"/>
        <w:jc w:val="both"/>
      </w:pPr>
      <w:r>
        <w:rPr>
          <w:rFonts w:ascii="Times New Roman"/>
          <w:b w:val="false"/>
          <w:i w:val="false"/>
          <w:color w:val="000000"/>
          <w:sz w:val="28"/>
        </w:rPr>
        <w:t>
      9. Тараптардың ең болмағанда бiрiнiң Үкiметiмен келiсудi талап ететiн мәселелер бойынша үкiметаралық комиссияның шешiмi белгiленген тәртiппен тиiстi келiсілгеннен кейiн күшiне енедi, ол туралы тең төрағалар бiрiн-бiрi хабардар етедi.</w:t>
      </w:r>
    </w:p>
    <w:bookmarkEnd w:id="15"/>
    <w:bookmarkStart w:name="z18" w:id="16"/>
    <w:p>
      <w:pPr>
        <w:spacing w:after="0"/>
        <w:ind w:left="0"/>
        <w:jc w:val="both"/>
      </w:pPr>
      <w:r>
        <w:rPr>
          <w:rFonts w:ascii="Times New Roman"/>
          <w:b w:val="false"/>
          <w:i w:val="false"/>
          <w:color w:val="000000"/>
          <w:sz w:val="28"/>
        </w:rPr>
        <w:t>
      10. Үкіметаралық комиссиялардың отырыстары барысында қол жеткізілген уағдаластықтарды іске асыру үшін Қазақстан Республикасының мүдделі мемлекеттік органдарының және өзге де ұйымдарының бірінші басшылары жауапты болады және тоқсан сайын есеп берілетін тоқсанның соңғы айының 10-күніне комиссияның қазақстандық бөлігінің тең төрағасына олардың орындалу барысы туралы ақпаратты жібереді.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24.08.2018 </w:t>
      </w:r>
      <w:r>
        <w:rPr>
          <w:rFonts w:ascii="Times New Roman"/>
          <w:b w:val="false"/>
          <w:i w:val="false"/>
          <w:color w:val="000000"/>
          <w:sz w:val="28"/>
        </w:rPr>
        <w:t>№ 517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11. Үкiметаралық комиссиялардың қызметiн жалпы үйлестiрудi және бақылауды Қазақстан Республикасының Сыртқы iстер министрлiгi жүзеге асырады.</w:t>
      </w:r>
    </w:p>
    <w:bookmarkEnd w:id="17"/>
    <w:bookmarkStart w:name="z20" w:id="18"/>
    <w:p>
      <w:pPr>
        <w:spacing w:after="0"/>
        <w:ind w:left="0"/>
        <w:jc w:val="both"/>
      </w:pPr>
      <w:r>
        <w:rPr>
          <w:rFonts w:ascii="Times New Roman"/>
          <w:b w:val="false"/>
          <w:i w:val="false"/>
          <w:color w:val="000000"/>
          <w:sz w:val="28"/>
        </w:rPr>
        <w:t xml:space="preserve">
      12. Қазақстан Республикасының Сыртқы iстер министрлiгi: </w:t>
      </w:r>
    </w:p>
    <w:bookmarkEnd w:id="18"/>
    <w:p>
      <w:pPr>
        <w:spacing w:after="0"/>
        <w:ind w:left="0"/>
        <w:jc w:val="both"/>
      </w:pPr>
      <w:r>
        <w:rPr>
          <w:rFonts w:ascii="Times New Roman"/>
          <w:b w:val="false"/>
          <w:i w:val="false"/>
          <w:color w:val="000000"/>
          <w:sz w:val="28"/>
        </w:rPr>
        <w:t xml:space="preserve">
      1) бiрлескен үкiметаралық комиссиялардың жұмысына Қазақстан Республикасының шет елдердегі мекемелерi қатысқан кезде көмек көрсетедi; </w:t>
      </w:r>
    </w:p>
    <w:p>
      <w:pPr>
        <w:spacing w:after="0"/>
        <w:ind w:left="0"/>
        <w:jc w:val="both"/>
      </w:pPr>
      <w:r>
        <w:rPr>
          <w:rFonts w:ascii="Times New Roman"/>
          <w:b w:val="false"/>
          <w:i w:val="false"/>
          <w:color w:val="000000"/>
          <w:sz w:val="28"/>
        </w:rPr>
        <w:t>
      2) Комиссияның қазақстандық бөлігінің тең төрағалары ұсынған ақпарат негізінде үкіметаралық комиссиялардың қызметі туралы жиынтық есеп пен талдау жасайды және жыл сайын есепті жылдан кейінгі жылдың 20 қаңтарына қарай оларды Қазақстан Республикасы Үкіметінің Аппаратына ұсынады;</w:t>
      </w:r>
    </w:p>
    <w:p>
      <w:pPr>
        <w:spacing w:after="0"/>
        <w:ind w:left="0"/>
        <w:jc w:val="both"/>
      </w:pPr>
      <w:r>
        <w:rPr>
          <w:rFonts w:ascii="Times New Roman"/>
          <w:b w:val="false"/>
          <w:i w:val="false"/>
          <w:color w:val="000000"/>
          <w:sz w:val="28"/>
        </w:rPr>
        <w:t>
      3) халықаралық екiжақты қарым-қатынастарды дамыту деңгейiн есепке ала отырып, комиссияның қазақстандық бөлiгiнiң жұмысын жандандыру жөнiндегі ұсыныстар мен үкiметаралық комиссиялардың басым отырыстарының кезектi жылға арналған тiзiмiн Қазақстан Республикасы Үкіметінің Аппаратына енгiзедi.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24.08.2018 </w:t>
      </w:r>
      <w:r>
        <w:rPr>
          <w:rFonts w:ascii="Times New Roman"/>
          <w:b w:val="false"/>
          <w:i w:val="false"/>
          <w:color w:val="000000"/>
          <w:sz w:val="28"/>
        </w:rPr>
        <w:t>№ 517</w:t>
      </w:r>
      <w:r>
        <w:rPr>
          <w:rFonts w:ascii="Times New Roman"/>
          <w:b w:val="false"/>
          <w:i w:val="false"/>
          <w:color w:val="ff0000"/>
          <w:sz w:val="28"/>
        </w:rPr>
        <w:t xml:space="preserve"> қаулысымен; өзгеріс енгізілді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13. Комиссияның қазақстандық бөлiгiнiң тең төрағасы Қазақстан Республикасының мүдделi мемлекеттiк органдарымен және өзге де ұйымдарымен бiрлесiп:</w:t>
      </w:r>
    </w:p>
    <w:bookmarkEnd w:id="19"/>
    <w:p>
      <w:pPr>
        <w:spacing w:after="0"/>
        <w:ind w:left="0"/>
        <w:jc w:val="both"/>
      </w:pPr>
      <w:r>
        <w:rPr>
          <w:rFonts w:ascii="Times New Roman"/>
          <w:b w:val="false"/>
          <w:i w:val="false"/>
          <w:color w:val="000000"/>
          <w:sz w:val="28"/>
        </w:rPr>
        <w:t>
      1) комиссияның қазақстандық бөлiгiнiң жұмысын үйлестiредi;</w:t>
      </w:r>
    </w:p>
    <w:p>
      <w:pPr>
        <w:spacing w:after="0"/>
        <w:ind w:left="0"/>
        <w:jc w:val="both"/>
      </w:pPr>
      <w:r>
        <w:rPr>
          <w:rFonts w:ascii="Times New Roman"/>
          <w:b w:val="false"/>
          <w:i w:val="false"/>
          <w:color w:val="000000"/>
          <w:sz w:val="28"/>
        </w:rPr>
        <w:t>
      2) бiрлескен жобаларды iске асыруға жәрдемдеседi;</w:t>
      </w:r>
    </w:p>
    <w:p>
      <w:pPr>
        <w:spacing w:after="0"/>
        <w:ind w:left="0"/>
        <w:jc w:val="both"/>
      </w:pPr>
      <w:r>
        <w:rPr>
          <w:rFonts w:ascii="Times New Roman"/>
          <w:b w:val="false"/>
          <w:i w:val="false"/>
          <w:color w:val="000000"/>
          <w:sz w:val="28"/>
        </w:rPr>
        <w:t xml:space="preserve">
      3) үкiметаралық комиссияның кезектi отырысы алдында халықаралық екiжақты ынтымақтастықтың басым бағыттарын айқындау, күн тәртiбi мен хаттамасының жобаларын келiсу мақсатында комиссияның қазақстандық бөлiгiнiң кеңесiн өткiзедi; </w:t>
      </w:r>
    </w:p>
    <w:p>
      <w:pPr>
        <w:spacing w:after="0"/>
        <w:ind w:left="0"/>
        <w:jc w:val="both"/>
      </w:pPr>
      <w:r>
        <w:rPr>
          <w:rFonts w:ascii="Times New Roman"/>
          <w:b w:val="false"/>
          <w:i w:val="false"/>
          <w:color w:val="000000"/>
          <w:sz w:val="28"/>
        </w:rPr>
        <w:t>
      4) үкіметаралық комиссия отырысының хаттама жобасын дайындау кезінде оған тек өзара мүдделі саналатын мәселелерді және комиссияның қазақстандық және шетелдік бөліктерінің бірлескен шешімін талап ететін проблемалық мәселелерді ғана қосады;</w:t>
      </w:r>
    </w:p>
    <w:p>
      <w:pPr>
        <w:spacing w:after="0"/>
        <w:ind w:left="0"/>
        <w:jc w:val="both"/>
      </w:pPr>
      <w:r>
        <w:rPr>
          <w:rFonts w:ascii="Times New Roman"/>
          <w:b w:val="false"/>
          <w:i w:val="false"/>
          <w:color w:val="000000"/>
          <w:sz w:val="28"/>
        </w:rPr>
        <w:t>
      5) үкіметаралық комиссияның отырысын өткізгеннен кейін бір айдан кешіктірмей үкіметаралық комиссия отырысының қорытындылары туралы есепті ақпаратты және қол жеткізілген уағдаластықтарды іске асыру бойынша тапсырмалардың жобасын, сондай-ақ орындалған уағдаластықтарды бақылаудан алу туралы ұсыныстарды Қазақстан Республикасы Үкіметінің Аппаратына енгiзеді;</w:t>
      </w:r>
    </w:p>
    <w:p>
      <w:pPr>
        <w:spacing w:after="0"/>
        <w:ind w:left="0"/>
        <w:jc w:val="both"/>
      </w:pPr>
      <w:r>
        <w:rPr>
          <w:rFonts w:ascii="Times New Roman"/>
          <w:b w:val="false"/>
          <w:i w:val="false"/>
          <w:color w:val="000000"/>
          <w:sz w:val="28"/>
        </w:rPr>
        <w:t>
      6) үкіметаралық комиссиялардың отырыстары барысында қол жеткізілген уағдаластықтарды іске асыру бойынша шаралар қабылдайды және жыл сайын 20 шілдеге қарай оларды іске асыру барысы туралы ақпаратты Қазақстан Республикасы Үкіметінің Аппаратына жолдайды;</w:t>
      </w:r>
    </w:p>
    <w:p>
      <w:pPr>
        <w:spacing w:after="0"/>
        <w:ind w:left="0"/>
        <w:jc w:val="both"/>
      </w:pPr>
      <w:r>
        <w:rPr>
          <w:rFonts w:ascii="Times New Roman"/>
          <w:b w:val="false"/>
          <w:i w:val="false"/>
          <w:color w:val="000000"/>
          <w:sz w:val="28"/>
        </w:rPr>
        <w:t>
      7) ағымдағы жылдың 15 желтоқсанына дейін үкiметаралық комиссиялардың қызметi туралы жылдық есептік ақпаратты және олардың қызметiн жандандыру жөнiндегi ұсыныстарды Қазақстан Республикасының Сыртқы iстер министрлiгiне бередi;</w:t>
      </w:r>
    </w:p>
    <w:p>
      <w:pPr>
        <w:spacing w:after="0"/>
        <w:ind w:left="0"/>
        <w:jc w:val="both"/>
      </w:pPr>
      <w:r>
        <w:rPr>
          <w:rFonts w:ascii="Times New Roman"/>
          <w:b w:val="false"/>
          <w:i w:val="false"/>
          <w:color w:val="000000"/>
          <w:sz w:val="28"/>
        </w:rPr>
        <w:t>
      8) комиссияның қазақстандық бөлiгiнiң тең төрағасы Қазақстан Республикасы Премьер-Министрiмен келiсу бойынша комиссияның қазақстандық бөлiгi тең төрағасының орынбасары мен жауапты хатшысын тағайындауға, оның дербес құрамын жасақтауға, оған өзгерiстер енгiзуге, сондай-ақ комиссия жұмысына қатысу үшiн Қазақстан Республикасының мүдделi мемлекеттiк органдары мен өзге де ұйымдарының өкiлдерiн тартуға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24.08.2018 </w:t>
      </w:r>
      <w:r>
        <w:rPr>
          <w:rFonts w:ascii="Times New Roman"/>
          <w:b w:val="false"/>
          <w:i w:val="false"/>
          <w:color w:val="000000"/>
          <w:sz w:val="28"/>
        </w:rPr>
        <w:t>№ 517</w:t>
      </w:r>
      <w:r>
        <w:rPr>
          <w:rFonts w:ascii="Times New Roman"/>
          <w:b w:val="false"/>
          <w:i w:val="false"/>
          <w:color w:val="ff0000"/>
          <w:sz w:val="28"/>
        </w:rPr>
        <w:t xml:space="preserve"> қаулысымен; өзгеріс енгізілді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Комиссияның қазақстандық бөлiгiнiң құрамына, әдетте, Қазақстан Республикасы Үкіметі Аппаратының және Қазақстан Республикасының мүдделi мемлекеттiк органдары мен өзге де ұйымдарының, сондай-ақ Қазақстан Республикасының шет елдiк мекемелерiнiң өкiлдерi кiредi.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20"/>
    <w:p>
      <w:pPr>
        <w:spacing w:after="0"/>
        <w:ind w:left="0"/>
        <w:jc w:val="left"/>
      </w:pPr>
      <w:r>
        <w:rPr>
          <w:rFonts w:ascii="Times New Roman"/>
          <w:b/>
          <w:i w:val="false"/>
          <w:color w:val="000000"/>
        </w:rPr>
        <w:t xml:space="preserve"> 3. Мәжiлiстер өткiзу тәртiбi</w:t>
      </w:r>
    </w:p>
    <w:bookmarkEnd w:id="20"/>
    <w:bookmarkStart w:name="z23" w:id="21"/>
    <w:p>
      <w:pPr>
        <w:spacing w:after="0"/>
        <w:ind w:left="0"/>
        <w:jc w:val="both"/>
      </w:pPr>
      <w:r>
        <w:rPr>
          <w:rFonts w:ascii="Times New Roman"/>
          <w:b w:val="false"/>
          <w:i w:val="false"/>
          <w:color w:val="000000"/>
          <w:sz w:val="28"/>
        </w:rPr>
        <w:t>
      15. Yкiметаралық комиссияның кезектi мәжiлiсiн өткiзу мерзiмдерi үкiметаралық комиссияның шет елдiк бөлiгiнiң тең төрағасымен келiсiм бойынша белгiленедi.</w:t>
      </w:r>
    </w:p>
    <w:bookmarkEnd w:id="21"/>
    <w:bookmarkStart w:name="z24" w:id="22"/>
    <w:p>
      <w:pPr>
        <w:spacing w:after="0"/>
        <w:ind w:left="0"/>
        <w:jc w:val="both"/>
      </w:pPr>
      <w:r>
        <w:rPr>
          <w:rFonts w:ascii="Times New Roman"/>
          <w:b w:val="false"/>
          <w:i w:val="false"/>
          <w:color w:val="000000"/>
          <w:sz w:val="28"/>
        </w:rPr>
        <w:t>
      16. Тараптар алдын ала, бiрақ үкiметаралық комиссияның мәжiлiсiне дейiн бiр айдан кешiктiрмей, оны өткiзу күнiн, күн тәртiбiн келiседi және қажеттi ақпараттармен алмасады.</w:t>
      </w:r>
    </w:p>
    <w:bookmarkEnd w:id="22"/>
    <w:bookmarkStart w:name="z25" w:id="23"/>
    <w:p>
      <w:pPr>
        <w:spacing w:after="0"/>
        <w:ind w:left="0"/>
        <w:jc w:val="both"/>
      </w:pPr>
      <w:r>
        <w:rPr>
          <w:rFonts w:ascii="Times New Roman"/>
          <w:b w:val="false"/>
          <w:i w:val="false"/>
          <w:color w:val="000000"/>
          <w:sz w:val="28"/>
        </w:rPr>
        <w:t>
      17. Үкiметаралық комиссияның мәжiлiсiнде қабылданатын шешiмдер хаттамамен ресiмделедi және комиссияның қазақстандық және шет елдiк бөлiктерiнiң тең төрағаларының қолдарымен бекiтiледi.</w:t>
      </w:r>
    </w:p>
    <w:bookmarkEnd w:id="23"/>
    <w:bookmarkStart w:name="z26" w:id="24"/>
    <w:p>
      <w:pPr>
        <w:spacing w:after="0"/>
        <w:ind w:left="0"/>
        <w:jc w:val="both"/>
      </w:pPr>
      <w:r>
        <w:rPr>
          <w:rFonts w:ascii="Times New Roman"/>
          <w:b w:val="false"/>
          <w:i w:val="false"/>
          <w:color w:val="000000"/>
          <w:sz w:val="28"/>
        </w:rPr>
        <w:t>
      18. Мәжiлiстердiң хаттамаларын ресiмдеу комиссияның қазақстандық бөлiгiнiң жауапты хатшысына жүктеледi.</w:t>
      </w:r>
    </w:p>
    <w:bookmarkEnd w:id="24"/>
    <w:bookmarkStart w:name="z27" w:id="25"/>
    <w:p>
      <w:pPr>
        <w:spacing w:after="0"/>
        <w:ind w:left="0"/>
        <w:jc w:val="both"/>
      </w:pPr>
      <w:r>
        <w:rPr>
          <w:rFonts w:ascii="Times New Roman"/>
          <w:b w:val="false"/>
          <w:i w:val="false"/>
          <w:color w:val="000000"/>
          <w:sz w:val="28"/>
        </w:rPr>
        <w:t>
      19. Үкiметаралық комиссияның отырысы хаттамасының көшiрмесi – Қазақстан Республикасының мүдделі мемлекеттік органдары мен ұйымдарына, ал хаттаманың түпнұсқасы Қазақстан Республикасының Сыртқы iстер министрлiгiне берiледi.</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24.08.2018 </w:t>
      </w:r>
      <w:r>
        <w:rPr>
          <w:rFonts w:ascii="Times New Roman"/>
          <w:b w:val="false"/>
          <w:i w:val="false"/>
          <w:color w:val="000000"/>
          <w:sz w:val="28"/>
        </w:rPr>
        <w:t>№ 517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20. Yкiметаралық комиссиялар мәжiлiстерiнiң хаттамалары түпнұсқаларының сақталуын Қазақстан Республикасының Сыртқы iстер министрлiгi қамтамасыз етедi. </w:t>
      </w:r>
    </w:p>
    <w:bookmarkEnd w:id="26"/>
    <w:bookmarkStart w:name="z8" w:id="27"/>
    <w:p>
      <w:pPr>
        <w:spacing w:after="0"/>
        <w:ind w:left="0"/>
        <w:jc w:val="left"/>
      </w:pPr>
      <w:r>
        <w:rPr>
          <w:rFonts w:ascii="Times New Roman"/>
          <w:b/>
          <w:i w:val="false"/>
          <w:color w:val="000000"/>
        </w:rPr>
        <w:t xml:space="preserve"> 4. Қызметтi қаржыландыру</w:t>
      </w:r>
    </w:p>
    <w:bookmarkEnd w:id="27"/>
    <w:bookmarkStart w:name="z29" w:id="28"/>
    <w:p>
      <w:pPr>
        <w:spacing w:after="0"/>
        <w:ind w:left="0"/>
        <w:jc w:val="both"/>
      </w:pPr>
      <w:r>
        <w:rPr>
          <w:rFonts w:ascii="Times New Roman"/>
          <w:b w:val="false"/>
          <w:i w:val="false"/>
          <w:color w:val="000000"/>
          <w:sz w:val="28"/>
        </w:rPr>
        <w:t>
      21. Үкiметаралық комиссияның кезектi мәжiлiсiн өткiзудi қаржыландыру шарттары мен тәртiбi тараптардың ұлттық заңнамаларына сәйкес белгіленген тәртiппен анықталады.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