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281a" w14:textId="c5d2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Темiртау қаласындағы N 5 орта мектепке Ғабиден Мұстафиннiң есiмiн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23 желтоқсан N 1342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Қазақстан Республикасы Yкiметiнiң 1996 жылғы 5 наурыздағы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Қарағанды облысы әкiмдiгiнiң ұсынысын ескере отырып,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Темiртау қаласындағы N 5 орта мектепке қазақ әдебиетiнiң классигi Ғабиден Мұстафиннiң есiмi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