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7e13" w14:textId="fd87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26 желтоқсан N 1374</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 Президентінің Іс басқармасына 2002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ресми делегацияларға қызмет көрсетуге 22000000 (жиырма екі миллион) теңге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бөлінетін қаражаттың мақсатты пайдаланылуын бақылауды белгіленген тәртіппен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