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c8bd" w14:textId="ec8c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4 ақпандағы N 159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159б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Президентi Әкiмшiлiгiнiң республикалық бюджеттiк бағдарламаларының 2002 жылға арналған паспорттарын бекiту туралы" Қазақстан Республикасы Үкiметiнiң 2002 жылғы 4 ақпандағы N 159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"405806 мың теңге (төрт жүз бес миллион сегiз жүз алты мың теңге)" деген сөздер "410097 мың теңге (төрт жүз он миллион тоқсан жетi мың теңге)"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 Президенті Әкiмшiлiгiнiң штат саны, құрылымы және Қазақстан Республикасы Президентiнiң қызметiн қамтамасыз ететiн лауазымды адамдардың тiзбесi туралы" Қазақстан Республикасы Президентiнің 1999 жылғы 24 наурыздағы N 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"Қазақстан Республикасы Президентi Әкiмшiлiгiнiң штат саны мен құрылымы туралы" Қазақстан Республикасы Президентiнiң 2002 жылғы 11 ақпандағы N 806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Мемлекеттiк хатшысы - Қазақстан Республикасы Сыртқы iстер министрiнiң мәртебесi мен өкiлеттiгi туралы" Қазақстан Республикасы Президентiнiң 2002 жылғы 12 наурыздағы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Президентiнiң кейбiр жарлықтарына өзгерiстер енгiзу туралы" Қазақстан Республикасы Президентiнiң 2002 жылғы 29 тамыздағы N 939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Yкiметiнiң 2001 жылғы 27 желтоқсандағы N 1715 қаулысына өзгерiс енгiзу туралы" Қазақстан Республикасы Үкiметiнің 2002 жылғы 15 қазандағы N 1128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іс-шаралар жоспары" деген 6-тармақ кестесiнiң "Бағдарламаларды (шағын бағдарламаларды) iске асыру жөнiндегi iс-шаралар" деген 5-бағанындағы "325" деген сан "339"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