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df0a" w14:textId="014d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2002 жылғы 9 ақпандағы N 189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6 желтоқсан N 189а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Pecпубликасы Білім және ғылым министрлiгiнiң республикалық бюджеттiк бағдарламаларының 2002 жылға арналған паспорттарын бекiту туралы" Қазақстан Республикасы Үкiметiнiң 2002 жылғы 9 ақпандағы N 189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Құны: 144 516 мың теңге (бір жүз қырық төрт миллион бес жүз он алты мың теңге)";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кестесiнде "Бағдарламаны (шағын бағдарламаны) iске асыру жөнiндегi іс-шаралар" деген 5-бағандағы "251" деген сан "243"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33-қосымшада: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сатып алу туралы" Қазақстан Республикасының 1997 жылғы 16 шілдедегi N 163-I Заңының 8-бабы", "Қазақстан Республикасының Бiлiм және ғылым министрлiгiнің жекелеген бiлiм беру ұйымдарын қайта ұйымдастыру туралы" Қазақстан Республикасы Үкiметiнің 2001 жылғы 11 желтоқсандағы N 1619 қаулысы"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"жүргiзу" деген сөз "кейiннен жүргiзу үшін жобалау-сметалық құжаттаманы әзірлеу"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кестесiнде "Бағдарламаны (шағын бағдарламаны) iске асыру жөніндегi iс-шаралар" деген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"Жобалау-сметалық құжаттаманы әзiрлеу";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"акустикалық қасиеттерi мен бүтiн бiр оқу-өндiрiстiк кешенге айналдырылғандықтан, үлкен музыкалық аспаптар залының ғимаратын жақсы сақтай бiлу" деген сөздер "Құрманғазы атындағы Қазақ ұлттық консерваториясы Үлкен органдық залын қайта жаңартудың жобалау-сметалық құжаттамасын әзiрлеу"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64-қосымшада: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берудің басқару жүйесiн ақпараттандырудың 2-шi кезеңiн техникалық тапсырмаларын әзiрлеу"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"Жүйенi сатып алу, бағдарламалық қамтамасыз етудi әзiрлеу және iске қосу" деген сөздер "Орта бiлiм беру ақпараттық жүйесiне қосылатын мектептер үшiн компьютерлiк жабдықтар сатып алу"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кестесiнде "Бағдарламаны (шағын бағдарламаны) iске асыру жөніндегi iс-шаралар" деген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берудi басқарудың ақпараттық жүйесi 2-фазасының бағдарламасы бойынша конкурс негiзінде жабдықтар жиынтықтарын сатып алу: жұмыс станциясы - 30 дана; модем - 30 дана; принтер - 30 дана; қоректендiру блогы (UPS) - 30 дана.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бiлiм беру ақпараттық жүйесiне қосылатын мектептер үшiн мынадай санда компьютерлiк жабдықтар сатып алу: жұмыс станциясы - 124 дана; монитор - 124 дана; принтер - 22 дана; желiлiк жабдықтар - 20 дана; үздiксiз коректендiру көзi - 124 дана";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65-қосымшада: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кестесiнде "Бағдарламаны (шағын бағдарламаны) iске асыру жөніндегi iс-шаралар" деген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Pecпубликасының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компьютерлiк және ұйымдастыру техникасын, бағдарламалық қамтамасыз етудi сатып алу". Жоспарланып отырған саны: компьютерлер - 59 дана, принтерлер - 44 дана, сканерлер - 11 дана, үздiксiз қоректендiру көздерi - 20 дана, желiлік концентратор - 1 дана, серверлер - 2 дана, көшiру аппараттары - 8 дана, CD-ReWriter - 2 дана, HUB - 5 дана, желiлік сүзгi - 11 дана; бағдарламалық қамтамасыз ету - 2 жиынтық";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66-қосымшада: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Бюджеттік бағдарламаның мақсаты: жалпы адами құндылықтар негiзiнде рухани-иманды тұлғаны оқыту және тәрбиелеу, оқуға және өзiнше білiм алуға, адамның имандылық негіздерін қалыптастыруға тұрақты уәждеменi дамыту, жан-жақты дамыған, үйлесiмді адамды тәрбиелеу.";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"міндеттерi:" деген сөзден кейiн "Өзiн-өзi тану" дайындық бөлiмiн және мектеп-гимназиясын ашу,"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кестесiнде "Бағдарламаны (шағын бағдарламаны) iске асыру жөніндегi iс-шаралар" деген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"Орталықты оқу-тәрбие процесiне дайындау жөнінде iс-шаралар өткізу.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Балалармен және жасөспiрiмдермен оқу-тәрбие процесiн жүргiзу. Демалыс ұйымдастыру және мәдени-көпшілік iс-шараларын өткізу.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Ғылыми-әдiстемелік жұмыстар жүргiзу, мұғалімдер үшiн семинарлар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есеппен оқу-тәрбие іс-шараларынан дайындық бөлiмi мен "Өзiн-өзi тану" мектеп-гимназиясының 395 баласы өтедi.";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орындаудан күтiлетiн нәтижелер: мектеп-гимназияның 45 балаға арналған дайындық бөлiмін, 350 балаға арналған мектеп-гимназия ашу, балалар мен жасөспiрімдердi Мемлекеттiк жалпыға міндетті бiлiм беру стандарттарына сәйкес оқыту. Балаларды қосымша дамыту білім беpу бағдарламаларын іске асыру. Мұғалімдер үшiн семинарлар ұйымдастыру, "Өзiн-өзi тану" пәнi бойынша сабақ берудiң жаңа әдістемесiнiң әзiрленiмдерi.";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67-қосымшада: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"1999 жылғы 30 маусымдағы" деген сөздерден кейiн "N 905"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", ғылыми-әдiстемелiк жұмыс"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кестесiнде "Бағдарламаны (шағын бағдарламаны) iске асыру жөніндегi iс-шаралар" деген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"Әлсiз және ауру балаларды, жетiм балаларды, республиканың экологиялық қолайсыз аймақтарынан келген балаларды сауықтыру, оңалту, олардың демалысын ұйымдастыру және оқыту жөнiндегi қызметтер көрсетуге ақы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келгенде (10 рет келедi) 101 баланы сауықтыру жөнiндегi жоспарлы жұмыс.".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