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1e07" w14:textId="6b21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 қаржы полициясы органдарының туы мен нышанының сипаттамаларын бекiту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15 қаңтар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"Қазақстан Республикасы қаржы полициясы органдарының туы мен нышанының сипаттамаларын бекiту туралы" Жарлығының жобасы Қазақстан Республикасы Президентiнiң қарауына енгiзiлсiн.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Қазақстан Республикасы Президентiнiң Жарлығы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қаржы полициясы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туы мен нышанының сипаттамаларын бекiту туралы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қаржы полициясы органдары туралы" Қазақстан Республикасының Заңы 5-бабының 6-тармағына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қаржы полициясы органдары туының;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қаржы полициясы органдары нышанының сипаттамалары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жоба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Қазақстан Республикасы Президентiнiң Жарлығы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қаржы полициясы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туы мен нышанының сипаттамасын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қаржы полициясы органдары туралы" Қазақстан Республикасының Заңы 5 бабының 6-тармағын iске асыру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Қаржы полициясы органдары туының сипаттамасы (түрлi-түстi және схемалық бейнелер және сипаттама мәтiнi қоса берiлiп отыр);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Қаржы полициясы органдарының нышанының сипаттамасы (түрлi-түстi және схемалық бейнелер мен сипаттама мәтiнi қоса берiлiп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бастан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жылғы "__" 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Жарлығымен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Республикасының қаржы полициясы органдары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туының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қаржы полициясы органдарының туы қара-көгiлдiр түстi тiк бұрышты мата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Тудың ортасында қаржы полициясы органдары нышанының бейнесi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 шетінен алтын-сары түстi шашақпен көмкерiлген. Сол жағында туды сабына кигiзуге мүмкіндік беретiн диаметрi 32 мм және ұзындығы 2000 мм тiгiс жасалған. Саптың ұштығы найза түрiнде жасалған, оған шашақтары бар алтын-сары түстi өрiлген бау бекітiлген. Ұштықтың биiктiгi 260 мм, енi 110 мм. Баудың ұзындығы 1300 мм, шашақтардың ұзындығы 200 мм. Тудың енiнiң оның ұзындығына арақатысы - 1:2.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Тудың жекелеген элементтерiмен дәлме-дәл арақатысы қоса берiлiп отырған графикалық бейнеде берiлген.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жылғы "__" 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Жарлығымен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Республикасының қаржы полициясы органдары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нышанының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Қаржы полициясы органдарының нышаны қырлары алтын-сары және ашық-қоңыр түстерге боялған сегiз қырлы жұлдыздың бейнесiн бiлдiреді. Жұлдыздың ортасында секiруге дайын барыс бейнесi салынған дөңгелек қалқан бар. Дөңгелектiң бойында барлық жағынан мемлекеттің мүдделерi қорғауды бiлдiретiн 8 нүкте орналасқан. Қалқан нөмiрi 3125 С көгiлдiр түстi (Қазақстан Республикасы Мемлекеттiк туының элементi), қалқандағы нүктелер PANTONE халықаралық түстер атласының нөмiрi 810 С алтын түстi.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Қалқанның сыртынан жағалай қызыл лента орналасқан. Лентада: төменгi жағынан "ҚАЗАҚСТАН", сол жағынан "ҚАРЖЫ", оң жағынан "ПОЛИЦИЯСЫ" деген жазулар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Нышанның жекелеген элементтерiнің дәлме-дәл арақатысы қоса беріліп отырған графикалық бейнеде берiлген.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