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eaec" w14:textId="e14e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 Іс басқармасының "Қазақ тұлпары" республикалық мемлекеттік қазыналық кәсіпорнын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20 қаңтар N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Президенті Іс басқармасының "Қазақ тұлпары" республикалық мемлекеттік қазыналық кәсіпорны Қазақстан Республикасы Ауыл шаруашылығы министрлігінің "Қазақ тұлпары" республикалық мемлекеттік қазыналық кәсіпорны (бұдан әрі - Кәсіпорын) болып қайта аталсын.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Кәсіпорынды мемлекеттік басқару органы болып Қазақстан Республикасының Ауыл шаруашылығы министрлігі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Ауыл шаруашылығы министрлігі заңнамада белгіленген тәртіппен Кәсіпорынның әділет органдарында мемлекеттік қайта тіркелуін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күшіне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