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c47f" w14:textId="df4c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кейбiр заң актілерiне сот iсiн жүргiзу мәселелерi бойынша өзгерiстер мен толықтырулар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23 қаңтар N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кейбiр заң актiлерiне сот iсiн жүргiзу мәселелерi бойынша өзгерiстер мен толықтырулар енгiзу туралы" Қазақстан Республикасы Заңының жобасы Қазақстан Республикасының Парламентi Mәжілісінің қарауына енгiзiлсiн.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Жоба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Қазақстан Республикасының кейбiр заң актілеріне сот iсiн жүргiзу мәселелерi бойынша өзгерiстер мен толықтырулар енгiзу туралы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1-бап. Қазақстан Республикасының кейбiр заң актiлерiне мынадай өзгерiстер мен толықтырулар енгiзiлсiн: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1999 жылғы 13 шiлдедегi Азаматтық іс жүргiзу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Парламентiнiң Жаршысы, 1999 ж., N 18, 644-құжат; 2000 ж., N 3-4, 66-құжат; N 10, 244-құжат; 2001 ж., N 8, 52-құжат; N 15-16, 239-құжат; N 21-22, 281-құжат; N 24, 338-құжат; 2002 ж., N 17, 155-құжат):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28-баптың бiрiншi бөлiгiнiң 1) тармақшасы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30-бап мынадай мазмұндағы 1-1-бөлiкпен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Мамандандырылған аудандық соттар және оларға теңестiрiлген әкiмшілiк соттар әкiмшiлiк құқық бұзушылық туралы iстердi қарауға уәкiлеттi органдардың (лауазымды адамдардың) қаулыларын дауға салу туралы iстердi қарайды.";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2001 жылғы 30 қаңтардағы Әкiмшiлiк құқық бұзушылық туралы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Парламентiнiң Жаршысы, 2001 ж., N 5-6, 24-құжат; N 17-18, 241-құжат; N 21-22, 281-құжат; 2002 ж., N 4, 32, 33-құжаттар, N 17, 155-құжат):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541-бапта: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тақырып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"541-бап. Соттар";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бөлiкте "аудандық және соларға теңестiрiлген" деген сөздер "мамандандырылған аудандық және оларға теңестiрiлген әкiмшiлiк" деген сөздермен ауыстырылсын.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2-бап. Осы Заң ресми жарияланған күнiнен бастап қолданысқа енгiзіледi. Мамандандырылған аудандық және оларға теңестiрiлген әкiмшiлiк соттар құрылғанға дейiн осы Заңмен олардың соттылығына жатқызылған iстердi аудандық және оларға теңестiрiлген соттар қарайды.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