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e1a3" w14:textId="f6ce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және мемлекет кепiлдiк берген қарыз алу мен борыш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12 ақпан N 152</w:t>
      </w:r>
    </w:p>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"Мемлекеттiк және мемлекет кепілдiк берген қарыз алу мен борыш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"Мемлекеттiк және мемлекет кепiлдiк берген қарыз алу мен борыш туралы" Қазақстан Республикасының Заңына өзгерістер мен толықтырулар енгізу туралы </w:t>
      </w:r>
    </w:p>
    <w:p>
      <w:pPr>
        <w:spacing w:after="0"/>
        <w:ind w:left="0"/>
        <w:jc w:val="both"/>
      </w:pPr>
      <w:r>
        <w:rPr>
          <w:rFonts w:ascii="Times New Roman"/>
          <w:b w:val="false"/>
          <w:i w:val="false"/>
          <w:color w:val="000000"/>
          <w:sz w:val="28"/>
        </w:rPr>
        <w:t>      "Мемлекеттiк және мемлекет кепiлдік берген қарыз алу мен борыш туралы" Қазақстан Республикасының 1999 жылғы 2 тамыздағы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21, 784-құжат; 2001 ж., N 21-22, 282-құжат) мынадай өзгерiстер мен толықтырулар енгізiлсiн: </w:t>
      </w:r>
      <w:r>
        <w:br/>
      </w:r>
      <w:r>
        <w:rPr>
          <w:rFonts w:ascii="Times New Roman"/>
          <w:b w:val="false"/>
          <w:i w:val="false"/>
          <w:color w:val="000000"/>
          <w:sz w:val="28"/>
        </w:rPr>
        <w:t xml:space="preserve">
      Заңның мәтiнiндегi "Қазақстан Республикасының Қаржы министрлiгi", "Қазақстан Республикасының Қаржы министрлігі мен", "Қазақстан Республикасының Қаржы министрлігінде", "Қазақстан Республикасының Қаржы министрлiгiне", "Қазақстан Республикасы Қаржы министрлігінiң" деген сөздер "бюджеттi атқару жөнiндегi уәкілетті орган", "бюджеттi атқару жөнiндегi уәкiлеттi органмен", "бюджеттi атқару жөнiндегі уәкiлеттi органда", "бюджеттi атқару жөнiндегi уәкiлеттi органға", "бюджеттi атқару жөнiндегi уәкiлеттi органның" деген сөздермен ауыстырылсын; </w:t>
      </w:r>
      <w:r>
        <w:br/>
      </w:r>
      <w:r>
        <w:rPr>
          <w:rFonts w:ascii="Times New Roman"/>
          <w:b w:val="false"/>
          <w:i w:val="false"/>
          <w:color w:val="000000"/>
          <w:sz w:val="28"/>
        </w:rPr>
        <w:t xml:space="preserve">
      1-бапта: </w:t>
      </w:r>
      <w:r>
        <w:br/>
      </w:r>
      <w:r>
        <w:rPr>
          <w:rFonts w:ascii="Times New Roman"/>
          <w:b w:val="false"/>
          <w:i w:val="false"/>
          <w:color w:val="000000"/>
          <w:sz w:val="28"/>
        </w:rPr>
        <w:t xml:space="preserve">
      4) тармақшадағы ", жергiлiктi атқарушы органдарының" деген сөздер алынып тасталсын; </w:t>
      </w:r>
      <w:r>
        <w:br/>
      </w:r>
      <w:r>
        <w:rPr>
          <w:rFonts w:ascii="Times New Roman"/>
          <w:b w:val="false"/>
          <w:i w:val="false"/>
          <w:color w:val="000000"/>
          <w:sz w:val="28"/>
        </w:rPr>
        <w:t xml:space="preserve">
      18) тармақша мынадай редакцияда жазылсын: </w:t>
      </w:r>
      <w:r>
        <w:br/>
      </w:r>
      <w:r>
        <w:rPr>
          <w:rFonts w:ascii="Times New Roman"/>
          <w:b w:val="false"/>
          <w:i w:val="false"/>
          <w:color w:val="000000"/>
          <w:sz w:val="28"/>
        </w:rPr>
        <w:t xml:space="preserve">
      "18) банктің кепiлдiгi - заем алушы заем туралы шарт (келiсiм) бойынша одан тиесiлi соманы белгіленген мерзiмде төлемеген жағдайда банктiң бюджеттi атқару жөнiндегi уәкiлеттi органның алдындағы мемлекеттiк емес заем бойынша берешектi өтеу жөнiндегi мiндеттемесi;"; </w:t>
      </w:r>
      <w:r>
        <w:br/>
      </w:r>
      <w:r>
        <w:rPr>
          <w:rFonts w:ascii="Times New Roman"/>
          <w:b w:val="false"/>
          <w:i w:val="false"/>
          <w:color w:val="000000"/>
          <w:sz w:val="28"/>
        </w:rPr>
        <w:t xml:space="preserve">
      21) тармақша алынып тасталсын; </w:t>
      </w:r>
      <w:r>
        <w:br/>
      </w:r>
      <w:r>
        <w:rPr>
          <w:rFonts w:ascii="Times New Roman"/>
          <w:b w:val="false"/>
          <w:i w:val="false"/>
          <w:color w:val="000000"/>
          <w:sz w:val="28"/>
        </w:rPr>
        <w:t xml:space="preserve">
      4-бапта: </w:t>
      </w:r>
      <w:r>
        <w:br/>
      </w:r>
      <w:r>
        <w:rPr>
          <w:rFonts w:ascii="Times New Roman"/>
          <w:b w:val="false"/>
          <w:i w:val="false"/>
          <w:color w:val="000000"/>
          <w:sz w:val="28"/>
        </w:rPr>
        <w:t xml:space="preserve">
      2-тармақтың 3) тармақшасындағы "оларға қызмет көрсету және өтеу," деген сөздерден дейiн "мемлекеттiк кепiлдіктер беру үшiн инвестициялық жобаларды iрiктеу," деген сөздермен толықтырылсын; </w:t>
      </w:r>
      <w:r>
        <w:br/>
      </w:r>
      <w:r>
        <w:rPr>
          <w:rFonts w:ascii="Times New Roman"/>
          <w:b w:val="false"/>
          <w:i w:val="false"/>
          <w:color w:val="000000"/>
          <w:sz w:val="28"/>
        </w:rPr>
        <w:t xml:space="preserve">
      4-тармақтың 1) және 8) тармақшалары алынып тасталсын;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Бюджеттiк жоспарлау жөнiндегi уәкiлеттi орган: </w:t>
      </w:r>
      <w:r>
        <w:br/>
      </w:r>
      <w:r>
        <w:rPr>
          <w:rFonts w:ascii="Times New Roman"/>
          <w:b w:val="false"/>
          <w:i w:val="false"/>
          <w:color w:val="000000"/>
          <w:sz w:val="28"/>
        </w:rPr>
        <w:t xml:space="preserve">
      1) мемлекеттiк және мемлекет кепiлдiк берген қарыз алу саясатын әзiрлейдi; </w:t>
      </w:r>
      <w:r>
        <w:br/>
      </w:r>
      <w:r>
        <w:rPr>
          <w:rFonts w:ascii="Times New Roman"/>
          <w:b w:val="false"/>
          <w:i w:val="false"/>
          <w:color w:val="000000"/>
          <w:sz w:val="28"/>
        </w:rPr>
        <w:t xml:space="preserve">
      2) мемлекеттiк және мемлекет кепiлдiк берген борыш пен қарыз алуды жоспарлау мен талдауды жүзеге асырады";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өкiлдi органға жергiлiктi инвестициялық жобаларды қаржыландыру үшiн, сондай-ақ бюджет заңдарында көзделген басқа да мақсаттарға заемдар тарту қажеттігі туралы ұсыныстар енгiзедi;"; </w:t>
      </w:r>
      <w:r>
        <w:br/>
      </w:r>
      <w:r>
        <w:rPr>
          <w:rFonts w:ascii="Times New Roman"/>
          <w:b w:val="false"/>
          <w:i w:val="false"/>
          <w:color w:val="000000"/>
          <w:sz w:val="28"/>
        </w:rPr>
        <w:t xml:space="preserve">
      3) тармақшадағы "сыртқы" деген сөз алынып тасталсын; </w:t>
      </w:r>
      <w:r>
        <w:br/>
      </w:r>
      <w:r>
        <w:rPr>
          <w:rFonts w:ascii="Times New Roman"/>
          <w:b w:val="false"/>
          <w:i w:val="false"/>
          <w:color w:val="000000"/>
          <w:sz w:val="28"/>
        </w:rPr>
        <w:t xml:space="preserve">
      6-баптың төртінші бөлiгi мынадай редакцияда жазылсын: </w:t>
      </w:r>
      <w:r>
        <w:br/>
      </w:r>
      <w:r>
        <w:rPr>
          <w:rFonts w:ascii="Times New Roman"/>
          <w:b w:val="false"/>
          <w:i w:val="false"/>
          <w:color w:val="000000"/>
          <w:sz w:val="28"/>
        </w:rPr>
        <w:t xml:space="preserve">
      "Жергiлiктi атқарушы органдардың мемлекеттiк қарыз алуы жергiлiктi инвестициялық жобаларды қаржыландыру мақсатында, сондай-ақ бюджет заңдарында көзделген басқа да мақсаттарда жүзеге асырылады."; </w:t>
      </w:r>
      <w:r>
        <w:br/>
      </w:r>
      <w:r>
        <w:rPr>
          <w:rFonts w:ascii="Times New Roman"/>
          <w:b w:val="false"/>
          <w:i w:val="false"/>
          <w:color w:val="000000"/>
          <w:sz w:val="28"/>
        </w:rPr>
        <w:t xml:space="preserve">
      9-баптың 3-тармағында: </w:t>
      </w:r>
      <w:r>
        <w:br/>
      </w:r>
      <w:r>
        <w:rPr>
          <w:rFonts w:ascii="Times New Roman"/>
          <w:b w:val="false"/>
          <w:i w:val="false"/>
          <w:color w:val="000000"/>
          <w:sz w:val="28"/>
        </w:rPr>
        <w:t xml:space="preserve">
      бiрiншi бөлiктегi "белгiленген қарыз алу және борыш лимиттерiмен" деген сөздер "белгiленген борыш лимитiмен" деген сөздермен ауыстырылсын; </w:t>
      </w:r>
      <w:r>
        <w:br/>
      </w:r>
      <w:r>
        <w:rPr>
          <w:rFonts w:ascii="Times New Roman"/>
          <w:b w:val="false"/>
          <w:i w:val="false"/>
          <w:color w:val="000000"/>
          <w:sz w:val="28"/>
        </w:rPr>
        <w:t xml:space="preserve">
      екiншi бөлiктегi бiрiншi сөйлем алынып тасталсын;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"Жергілiктi атқарушы органдардың сыртқы заемдарды тартуына жол берiлмейді."; </w:t>
      </w:r>
      <w:r>
        <w:br/>
      </w:r>
      <w:r>
        <w:rPr>
          <w:rFonts w:ascii="Times New Roman"/>
          <w:b w:val="false"/>
          <w:i w:val="false"/>
          <w:color w:val="000000"/>
          <w:sz w:val="28"/>
        </w:rPr>
        <w:t xml:space="preserve">
      10-баптың 3-тармағындағы "инвестициялық бағдарламаларды" деген сөздер "жергiлiктi инвестициялық жобаларды" деген сөздермен ауыстырылсын; </w:t>
      </w:r>
      <w:r>
        <w:br/>
      </w:r>
      <w:r>
        <w:rPr>
          <w:rFonts w:ascii="Times New Roman"/>
          <w:b w:val="false"/>
          <w:i w:val="false"/>
          <w:color w:val="000000"/>
          <w:sz w:val="28"/>
        </w:rPr>
        <w:t xml:space="preserve">
      14-баптың 1) тармақшасында: </w:t>
      </w:r>
      <w:r>
        <w:br/>
      </w:r>
      <w:r>
        <w:rPr>
          <w:rFonts w:ascii="Times New Roman"/>
          <w:b w:val="false"/>
          <w:i w:val="false"/>
          <w:color w:val="000000"/>
          <w:sz w:val="28"/>
        </w:rPr>
        <w:t xml:space="preserve">
      бiрiнші бөлiктегi "бағалау және алдағы он жылдық кезеңге" деген сөздер "жыл сайын нақтылай отырып, бағалау және алдағы үш жылдық кезеңге" деген сөздермен ауыстырылсын;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"Бұл құжатты дайындауды бюджеттiк жоспарлау жөнiндегi уәкiлетті орган бюджеттi атқару жөнiндегi уәкiлеттi органмен және Қазақстан Республикасының Ұлттық Банкiмен бiрлесе отырып экономикалық дамудың орта мерзiмдi болжамы, жинақталған мемлекеттiк және мемлекет кепiлдiк берген борыштың көлемi мен құрылымы, несие капиталы рыногындағы өзгерістердің болжамдары негiзiнде жүзеге асырады;"; </w:t>
      </w:r>
      <w:r>
        <w:br/>
      </w:r>
      <w:r>
        <w:rPr>
          <w:rFonts w:ascii="Times New Roman"/>
          <w:b w:val="false"/>
          <w:i w:val="false"/>
          <w:color w:val="000000"/>
          <w:sz w:val="28"/>
        </w:rPr>
        <w:t xml:space="preserve">
      16-баптың бесiншi бөлiгi алынып тасталсын; </w:t>
      </w:r>
      <w:r>
        <w:br/>
      </w:r>
      <w:r>
        <w:rPr>
          <w:rFonts w:ascii="Times New Roman"/>
          <w:b w:val="false"/>
          <w:i w:val="false"/>
          <w:color w:val="000000"/>
          <w:sz w:val="28"/>
        </w:rPr>
        <w:t xml:space="preserve">
      18-бап мынадай мазмұндағы үшiншi бөлiкпен толықтырылсын: </w:t>
      </w:r>
      <w:r>
        <w:br/>
      </w:r>
      <w:r>
        <w:rPr>
          <w:rFonts w:ascii="Times New Roman"/>
          <w:b w:val="false"/>
          <w:i w:val="false"/>
          <w:color w:val="000000"/>
          <w:sz w:val="28"/>
        </w:rPr>
        <w:t xml:space="preserve">
      "Мемлекеттiк кепілдіктерді беру лимитiнiң көлемi осы лимит белгiленген тиiстi жылдың шегiнде ғана пайдаланылуы мүмкiн."; </w:t>
      </w:r>
      <w:r>
        <w:br/>
      </w:r>
      <w:r>
        <w:rPr>
          <w:rFonts w:ascii="Times New Roman"/>
          <w:b w:val="false"/>
          <w:i w:val="false"/>
          <w:color w:val="000000"/>
          <w:sz w:val="28"/>
        </w:rPr>
        <w:t xml:space="preserve">
      20-баптың 1-тармағында: </w:t>
      </w:r>
      <w:r>
        <w:br/>
      </w:r>
      <w:r>
        <w:rPr>
          <w:rFonts w:ascii="Times New Roman"/>
          <w:b w:val="false"/>
          <w:i w:val="false"/>
          <w:color w:val="000000"/>
          <w:sz w:val="28"/>
        </w:rPr>
        <w:t xml:space="preserve">
      2) тармақшадағы "Қазақстан Республикасының тиiсті кезеңге арналған Мемлекеттік инвестициялар бағдарламасына" деген сөздер "Қазақстан Республикасы Үкiметiнiң шешiмiмен бекiтiлетiн, тиiстi кезеңге арналған Қазақстан Республикасының мемлекеттiк кепiлдiктерi бар мемлекеттiк емес заемдар қаражатының есебiнен қаржыландыруға ұсынылатын инвестициялық жобалардың тiзбесiне" деген сөздермен ауыстырылсын;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банктік қадағалау саласындағы уәкiлеттi органның келiсiмi бойынша бюджеттi атқару жөнiндегі уәкiлеттi орган белгiлейтiн заемдардың қайтарылуын қамтамасыз ету талаптарын қанағаттандыратын банк кепiлдiгiнiң болуы;"; </w:t>
      </w:r>
      <w:r>
        <w:br/>
      </w:r>
      <w:r>
        <w:rPr>
          <w:rFonts w:ascii="Times New Roman"/>
          <w:b w:val="false"/>
          <w:i w:val="false"/>
          <w:color w:val="000000"/>
          <w:sz w:val="28"/>
        </w:rPr>
        <w:t xml:space="preserve">
      мынадай мазмұндағы 3-1), 3-2), 3-3) және 3-4) тармақшалармен толықтырылсын: </w:t>
      </w:r>
      <w:r>
        <w:br/>
      </w:r>
      <w:r>
        <w:rPr>
          <w:rFonts w:ascii="Times New Roman"/>
          <w:b w:val="false"/>
          <w:i w:val="false"/>
          <w:color w:val="000000"/>
          <w:sz w:val="28"/>
        </w:rPr>
        <w:t xml:space="preserve">
      "3-1) салалық уәкiлеттi органның оң қорытындысы болуы; </w:t>
      </w:r>
      <w:r>
        <w:br/>
      </w:r>
      <w:r>
        <w:rPr>
          <w:rFonts w:ascii="Times New Roman"/>
          <w:b w:val="false"/>
          <w:i w:val="false"/>
          <w:color w:val="000000"/>
          <w:sz w:val="28"/>
        </w:rPr>
        <w:t xml:space="preserve">
      3-2) бюджеттi атқару жөнiндегi уәкiлеттi органның оң қорытындысы болуы; </w:t>
      </w:r>
      <w:r>
        <w:br/>
      </w:r>
      <w:r>
        <w:rPr>
          <w:rFonts w:ascii="Times New Roman"/>
          <w:b w:val="false"/>
          <w:i w:val="false"/>
          <w:color w:val="000000"/>
          <w:sz w:val="28"/>
        </w:rPr>
        <w:t xml:space="preserve">
      3-3) экономикалық жоспарлау жөнiндегi уәкiлеттi органның оң қорытындысы болуы; </w:t>
      </w:r>
      <w:r>
        <w:br/>
      </w:r>
      <w:r>
        <w:rPr>
          <w:rFonts w:ascii="Times New Roman"/>
          <w:b w:val="false"/>
          <w:i w:val="false"/>
          <w:color w:val="000000"/>
          <w:sz w:val="28"/>
        </w:rPr>
        <w:t xml:space="preserve">
      3-4) бюджеттiк жоспарлау жөніндегі уәкiлеттi органның оң қорытындысы болуы;"; </w:t>
      </w:r>
      <w:r>
        <w:br/>
      </w:r>
      <w:r>
        <w:rPr>
          <w:rFonts w:ascii="Times New Roman"/>
          <w:b w:val="false"/>
          <w:i w:val="false"/>
          <w:color w:val="000000"/>
          <w:sz w:val="28"/>
        </w:rPr>
        <w:t xml:space="preserve">
      21-бап мынадай редакцияда жазылсын: </w:t>
      </w:r>
      <w:r>
        <w:br/>
      </w:r>
      <w:r>
        <w:rPr>
          <w:rFonts w:ascii="Times New Roman"/>
          <w:b w:val="false"/>
          <w:i w:val="false"/>
          <w:color w:val="000000"/>
          <w:sz w:val="28"/>
        </w:rPr>
        <w:t xml:space="preserve">
      "21-бап. Мемлекеттiк кепiлдiктердi беру үшiн жобаларды iрiктеу Мемлекеттiк кепiлдiктер беру үшiн жобаларды iрiктеудi экономикалық жоспарлау жөнiндегi уәкiлеттi орган Қазақстан Республикасының Үкiметi белгiлеген тәртiппен Қазақстан Республикасының мемлекеттiк кепiлдiктерi бар мемлекеттiк емес заемдар қаражатының есебiнен қаржыландыруға ұсынылатын инвестициялық жобалардың тiзбесiн жыл сайын қалыптастыру жолымен жүргiзеді."; </w:t>
      </w:r>
      <w:r>
        <w:br/>
      </w:r>
      <w:r>
        <w:rPr>
          <w:rFonts w:ascii="Times New Roman"/>
          <w:b w:val="false"/>
          <w:i w:val="false"/>
          <w:color w:val="000000"/>
          <w:sz w:val="28"/>
        </w:rPr>
        <w:t xml:space="preserve">
      24-баптың бiрiншi бөлiгiндегi "ол белгiлеген тәртiппен" деген сөздер алынып тасталсын; </w:t>
      </w:r>
      <w:r>
        <w:br/>
      </w:r>
      <w:r>
        <w:rPr>
          <w:rFonts w:ascii="Times New Roman"/>
          <w:b w:val="false"/>
          <w:i w:val="false"/>
          <w:color w:val="000000"/>
          <w:sz w:val="28"/>
        </w:rPr>
        <w:t xml:space="preserve">
      25-бап мынадай мазмұндағы бөлiкпен толықтырылсын: </w:t>
      </w:r>
      <w:r>
        <w:br/>
      </w:r>
      <w:r>
        <w:rPr>
          <w:rFonts w:ascii="Times New Roman"/>
          <w:b w:val="false"/>
          <w:i w:val="false"/>
          <w:color w:val="000000"/>
          <w:sz w:val="28"/>
        </w:rPr>
        <w:t xml:space="preserve">
      "Қазақстан Республикасының Yкiметі заем туралы шарттардың (келiсiмдердiң) талаптарына сәйкес республикалық бюджетте көзделген қаражат есебiнен мемлекеттiк кепiлдіктерді орындау жолымен мемлекет кепілдік берген борышты мерзiмiнен бұрын өтеуді жүзеге асыруға құқылы"; </w:t>
      </w:r>
      <w:r>
        <w:br/>
      </w:r>
      <w:r>
        <w:rPr>
          <w:rFonts w:ascii="Times New Roman"/>
          <w:b w:val="false"/>
          <w:i w:val="false"/>
          <w:color w:val="000000"/>
          <w:sz w:val="28"/>
        </w:rPr>
        <w:t xml:space="preserve">
      мынадай мазмұндағы 25-2-баппен толықтырылсын: </w:t>
      </w:r>
      <w:r>
        <w:br/>
      </w:r>
      <w:r>
        <w:rPr>
          <w:rFonts w:ascii="Times New Roman"/>
          <w:b w:val="false"/>
          <w:i w:val="false"/>
          <w:color w:val="000000"/>
          <w:sz w:val="28"/>
        </w:rPr>
        <w:t xml:space="preserve">
      "25-2-бап. Мемлекет кепілдік берген заем бойынша Заем алушыны ауыстыру". </w:t>
      </w:r>
      <w:r>
        <w:br/>
      </w:r>
      <w:r>
        <w:rPr>
          <w:rFonts w:ascii="Times New Roman"/>
          <w:b w:val="false"/>
          <w:i w:val="false"/>
          <w:color w:val="000000"/>
          <w:sz w:val="28"/>
        </w:rPr>
        <w:t xml:space="preserve">
      Қазақстан Республикасы Үкiметiнiң шешiмi қабылданған жағдайда заем туралы шарт (келiсiм) тараптарының келiсiмi бойынша мемлекет кепiлдiк берген заем бойынша Заем алушы ауыстырылуы мүмкiн. </w:t>
      </w:r>
      <w:r>
        <w:br/>
      </w:r>
      <w:r>
        <w:rPr>
          <w:rFonts w:ascii="Times New Roman"/>
          <w:b w:val="false"/>
          <w:i w:val="false"/>
          <w:color w:val="000000"/>
          <w:sz w:val="28"/>
        </w:rPr>
        <w:t xml:space="preserve">
      Мемлекет кепiлдiк берген заем бойынша Заем алушы ауыстырылған жағдайда кредитордың талабы бойынша Қазақстан Республикасы Yкiметінiң шешiмi негiзiнде бюджеттi атқару жөнiндегi уәкiлеттi орган мемлекеттiк кепiлдіктi ауыстыруы немесе растауы мүмкiн. </w:t>
      </w:r>
      <w:r>
        <w:br/>
      </w:r>
      <w:r>
        <w:rPr>
          <w:rFonts w:ascii="Times New Roman"/>
          <w:b w:val="false"/>
          <w:i w:val="false"/>
          <w:color w:val="000000"/>
          <w:sz w:val="28"/>
        </w:rPr>
        <w:t xml:space="preserve">
      Бұл ретте кепiлдік берiлетiн заем сомасы бұрын берiлген мемлекеттiк кепiлдік бойынша заемның сомасынан аспауы керек. </w:t>
      </w:r>
      <w:r>
        <w:br/>
      </w:r>
      <w:r>
        <w:rPr>
          <w:rFonts w:ascii="Times New Roman"/>
          <w:b w:val="false"/>
          <w:i w:val="false"/>
          <w:color w:val="000000"/>
          <w:sz w:val="28"/>
        </w:rPr>
        <w:t xml:space="preserve">
      Жаңадан берiлген мемлекеттiк кепiлдiкке осы Заңның 18-бабының бiрiншi бөлiгiнде белгiленген шектеулер қолданылмайды."; </w:t>
      </w:r>
      <w:r>
        <w:br/>
      </w:r>
      <w:r>
        <w:rPr>
          <w:rFonts w:ascii="Times New Roman"/>
          <w:b w:val="false"/>
          <w:i w:val="false"/>
          <w:color w:val="000000"/>
          <w:sz w:val="28"/>
        </w:rPr>
        <w:t xml:space="preserve">
      26-бапта: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ол мемлекет кепiлдiк берген заем құрылымын өзгерту және ол бойынша Заем алушыны ауыстыру кезiнде жаңасымен ауыстырылса, қолданылуын тоқтатады.";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"Мемлекеттік кепiлдiк кредитордың келiсiмi бойынша Қазақстан Республикасының Yкiметi белгілеген тәртiппен өз iс-әрекетiн мерзiмiнен бұрын тоқтатады және қайтарып алынады"; </w:t>
      </w:r>
      <w:r>
        <w:br/>
      </w:r>
      <w:r>
        <w:rPr>
          <w:rFonts w:ascii="Times New Roman"/>
          <w:b w:val="false"/>
          <w:i w:val="false"/>
          <w:color w:val="000000"/>
          <w:sz w:val="28"/>
        </w:rPr>
        <w:t xml:space="preserve">
      28-баптың екiншi бөлiгiндегi қарсы кепiлдiк берген екiншi деңгейдегі" деген сөздер "кепiлдiк берген" деген сөздермен ауыстырылсын.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