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9e23" w14:textId="c469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25 шiлдедегi N 1006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25 ақпан N 199. Күші жойылды - Қазақстан Республикасы Үкіметінің 2010 жылғы 14 сәуірдегі № 302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2010.04.14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"Уран өндiретiн кәсiпорындарды консервациялаудың және уран кен орындарын өндiрудiң салдарларын жоюдың 2001-2010 жылдарға арналған бағдарламасын бекiту туралы" Қазақстан Республикасы Үкiметiнiң 2001 жылғы 25 шілдедегi N 1006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Уран өндiретiн кәсiпорындарды консервациялаудың және уран кен орындарын өндiрудiң салдарларын жоюдың 2001-2010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3-кесте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                                                         3-кесте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Өңдеу шаралары құнының жинақтық кестелері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 кезектегі объектiлер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(2001-2005 жж.)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 Объектiлер   |Жұмыстардың   | Жұмыс құны   |Орындалу кезеңі;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    |    түрі      | млн. теңге   |қаржыландыру 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Солтүстiк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  сақтауға қою      103,6           2001-2002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5 кен                        (49,3-54,3)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басқармасының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12 кенiшi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(Грачев 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орны)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N 4 кен        сақтауға қою      118,0           2001-2003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басқармасының                   (50,4-60,1-7,5)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3 кенiшi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(Шоқпақ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Қамыс 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N 4 кен           жою            127,0           2001-2003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басқармасының                   (50,3-69,0-7,7)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 және N 2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кенiштерi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(Есiл кен орны)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Қосашы кен      сақтауға қою      106,6           2002-2003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орны                          (52,0-54,6)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Оңтүстік          жою            506,4           2002-2005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                     (75,0-182,0-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Восточный                     150,0-99,4)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кеніші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(Ботабұрым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Жусандала 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орындары)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N 3 кен         сақтауға қою     260,0  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басқармасының                   (138,0-122,0)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8 кеніші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(Заозерное 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 N 3 кен           жою            161,9  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басқармасының                   (49,4-112,5)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9 кеніші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(Тастыкөл 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Қордай кеніші      жою            136,5          2004-2005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(Қордай кен                     (66,5-70,0)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орны)        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1520,0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ЖИЫНЫ                        2001-150,0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2002-310,4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2003-439,2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2004-451,0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2005-169,4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6-бөлім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"6. Бағдарламаны іске асыру жөніндегі шаралар жоспары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 Іс-шара   |   Аяқтау  |  Орындауға   |Орын.|Болжамды|Қаржылан.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  |   нысаны  |(Іске асыруға)|далу |шығыстар|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      |  жауаптылар  |мер. |        | көздері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      |              |зімі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1       2            3            4         5       6        7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N 5 кен      2-н. және 3-н. "Уранлик-  2001-  103,6 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басқармасы.   бойынша орын.  видруд.    2002   (49,3-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N 12      далған жұмыс.  ник" РМК   жұмыс  54,3)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кенішін       тардың акті.              орын. 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сақтауға      лері, Ведом.              далды  толығы.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қою           ствоаралық                      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комиссияның                      пайда.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қабылдап алу                     ланылды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актілері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N 4 кен      2-н. және 3-н. "Уранлик-  2001-  118,0 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басқармасы.  бойынша орын.  видруд.    2003   (50,4-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N 3      далған жұмыс.  ник" РМК          60,1-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кенішін      тардың акті.                     7,5)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сақтауға     лері,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қою          Ведомствоара.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лық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ның қабылдап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алу актілері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N 4 кен      2-н. және 3-н. "Уранлик-  2001-  127,0 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басқармасы.  бойынша орын.  видруд.    2003   (50,3-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N 1      далған жұмыс.  ник" РМК          69,0-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N 2     тардың акті.                     7,7)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кеніштерін   лері,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сақтауға     Ведомствоара.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қою          лық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ның қабылдап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алу актілері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Республика.    ИСАК         Қазақстан  2002      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иондау.  бойынша       Республи.        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 сәулеле.  электронды     касы ЭМРМ-        бөлінген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нудің ампу.   дерек қор     нің Атом           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лалық                       энергети.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көздерін                    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(ИСАК)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түгендеу                   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дерек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қорын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Қосашы кен   2-н. және 3-н. "Уранлик-  2002-  106,6 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орнын сақ.   бойынша орын.  видруд.    2003   (52,0-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тауға қою    далған жұмыс.  ник" РМК          54,6)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тардың акті.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Ведомствоара.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лық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ның қабылдап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алу актілері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Восточный    2-н. және 3-н. "Уранлик-  2002-  506,4 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кенішін жою  бойынша орын.  видруд.    2005   (75,0-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далған жұмыс.  ник" РМК          182,0-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тардың акті.                     150,0-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лері,                            99,4)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Ведомствоара.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лық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ның қабылдап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алу актілері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N 3 кен      2-н. және 3-н. "Уранлик-  2003-  260,0 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басқарма.    бойынша орын.  видруд.    2004   (138,0-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N 8    далған жұмыс.  ник" РМК          122,0)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кенішін      тардың акті.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сақтауға     лері,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қою          Ведомствоара.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лық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ның қабылдап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алу актілері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N 3 кен      2-н. және 3-н. "Уранлик-  2003-  161,9 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басқарма.    бойынша орын.  видруд.    2004   (49,4-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N 9    далған жұмыс.  ник" РМК          112,5)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кенішін      тардың акті.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жою          лері,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Ведомствоара.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лық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ның қабылдап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алу актілері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Қордай       2-н. және 3-н. "Уранлик-  2004-  136,5 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кенішін жою  бойынша орын.  видруд.    2005   (66,5-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далған жұмыс.  ник" РМК          70,0)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тардың акті.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Ведомствоара.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лық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ның қабылдап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алу актілері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