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6dc1a" w14:textId="da6dc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Ұ.С.Қарабалин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12 наурыздағы N 235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Ұзақбай Сүлейменұлы Қарабалин "ҚазМұнайГаз" ұлттық компаниясы" жабық акционерлік қоғамының президенті болып тағайындалсын, ол бұрынғы атқарған қызметінен босатылсын.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