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986b" w14:textId="5149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Н.Ә.Назарбаевтың Қытай Халық Республикасына 2002 жылғы 22-25 желтоқсандағы мемлекеттiк сапары барысында қол жеткiзiлген келiсiмдер мен уағдаластықтарды iске асыру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31 наурыздағы N 311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Президентi Н.Ә.Назарбаевтың Қытай Халық Республикасына 2002 жылғы 22-25 желтоқсандағы мемлекеттiк сапары барысында қол жеткiзiлген келiсiмдер мен уағдаластықтарды iске асыру және Қазақстан-Қытай ынтымақтастығын одан әрi дамытуды қамтамасыз ету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Президентi Н.Ә.Назарбаевтың Қытай Халық Республикасына 2002 жылғы 22-25 желтоқсандағы мемлекеттiк сапары барысында қол жеткізілген келiсiмдер мен уағдаластықтарды iске асыру жөнiндегi iс-шаралар жоспары (бұдан әрi - Жоспар)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мемлекеттiк органдары және мүдделi ұйымдар (келiсiм бойынша) Жоспарда көзделген iс-шараларды орындау жөнiнде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министрлiгi кемiнде жарты жылда бiр рет Жоспардың орындалу барысы туралы Қазақстан Республикасының Үкіметін хабардар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31 наурыздағы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311 қаулысымен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Президентi Н.Ә.Назарбаевтың </w:t>
      </w:r>
      <w:r>
        <w:br/>
      </w:r>
      <w:r>
        <w:rPr>
          <w:rFonts w:ascii="Times New Roman"/>
          <w:b/>
          <w:i w:val="false"/>
          <w:color w:val="000000"/>
        </w:rPr>
        <w:t xml:space="preserve">
  Қытай Халық Республикасына 2002 жылғы 22-25 желтоқсандағы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сапары барысында қол жеткізілген келiсiмдер </w:t>
      </w:r>
      <w:r>
        <w:br/>
      </w:r>
      <w:r>
        <w:rPr>
          <w:rFonts w:ascii="Times New Roman"/>
          <w:b/>
          <w:i w:val="false"/>
          <w:color w:val="000000"/>
        </w:rPr>
        <w:t xml:space="preserve">
  мен уағдаластықтарды iске асыру жөнiндегi iс-шаралар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 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 Іс-шара        !Орындау мерзiмi! Орындауға жауаптылар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Мынадай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шарттардың жобаларын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қол қоюға дайындау: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1) Қазақстан - Қытай    2003 жылдың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ынтымақтастығының     I жарты жылдығы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2003-2008 жылға                       (шақыру)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бағдарламасы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жоспарлау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Қаржы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Көлiк және коммуника.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Энергетика және минерал.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Қорғаныс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Мәдениет, ақпарат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қоғамдық 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Iшкi iстер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комитетi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Кедендiк бақылау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Шығыс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әкiмшiлiгi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Алматы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әкiмшiлiгi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"ҚазМұнайГаз"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компаниясы"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Валюталық бақылау   2003 жылдың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саласындағы ынтымақ.      ішінде     Кедендiк бақылау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тастық пен өзара көмек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келiсім                      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Қаржы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Қаржы полициясы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Экономикалық      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қылмыстарға және салық    ішінде     Қаржы полициясы агенттiгі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заңнамасын бұзушылыққа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күрес саласын.                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ынтымақтастық пен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 алмасу туралы               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келiсiм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Жануарлардың             -//-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карантинi мен саулығы   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(ветеринария) саласын.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5) Өсiмдiктердің            -//-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карантинi мен оларды    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саласындағы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ынтымақтастық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6) Қоршаған ортаны          -//-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саласындағы    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ынтымақтастық туралы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7) Қазақстан                -//-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мен Қытай              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 Республикасының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бiлiм министрлiктерi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арасындағы бiлiм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келiсім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8) Қазақстан Республикасы   -//-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Қытай Халық                      Көлiк және коммуникация.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Сянган               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арнайы әкiмшiлiк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 үкiметтерi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арасындағы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әуе қатынасы туралы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Мынадай жобалардың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асу мерзiмдерi мен мүмкін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нұсқаларын қытай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тарабымен келiсу: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1) Бас Келiсiм бойынша   2003 жылдың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екi тараптың мiндетте.    II жарты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мелерiн есепке ала        жылдығы   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отырып, Қазақстан                    "ҚазМұнайГаз"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- Қытай                 Компаниясы"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 Республикасы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құбырының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темiр жол бойынша        -//-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Атасу мұнай жөнелту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станциясы (Қарағанды                 ресурстар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облысы) арқылы Қытай                 "ҚазМұнайГаз"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 Республикасына                 компаниясы"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қазақстандық мұнай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жеткiзілімдерiн ұлғайту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Қытайiшілік Тарим-       2003 жылдың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Шанхай газ құрылысын        iшiнде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есепке ала отырып,                  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Орталық Азия - Қытай                 "ҚазМұнайГаз"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 Республикасы газ               компаниясы"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құбырының жобасын iске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шеңберiнде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Алматы-Тарим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құбырының құрылысының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жобасын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тұрғыдан зерделеу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1) шекара маңындағы  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өзара iс-қимылдар         I жарты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 қазақстандық    жылдығы    министрлігi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тараптың ұсыныстарын                 Алматы облысының әкiмшiлiгі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iске асыру және Алматы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 Панфилов                      Кедендiк бақылау агенттігi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ауданының "Хоргос"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телімінде кейіннен                  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Қытай Халық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Республикасымен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маңындағы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аймағын ықтимал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Шекара маңындағы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сауда орталығын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Қазақстан Республи.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 Премьер-Министрi.   І тоқсаны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нiң "Қазақстан Респуб.     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ликасында шекара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маңындағы сауданы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ұстанымды әзiрлеу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жұмыс тобын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 туралы" өкiмiн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дайындау және 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Үкiметiне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Трансшекаралық өзен. 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дердiң ресурстарын        I жарты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ұтымды пайдалану және     жылдығы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оларды қорғау жөнiндегi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бiрлескен Қазақстан-  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Қытай жұмыс тобының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жұмысын жандандыру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Сыртқы істер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Қытай тарабы 10 млн. 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қытай юаны сомасында      I жарты   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ұсынған өтеусіз көмектi  жылдығы    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әлеуметтiк мәнi бар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жобаларды iске асыруға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жұмсау                               Сыртқы iстер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Сапар барысында қол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қойылған мынадай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құжаттардың күшiне енуi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тиiстi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ішілік рәсiмдердi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өткізу: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Қазақстан Республи.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 мен Қытай Халық     І жарты 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арасындағы  жылдығы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Тату көршiлiк, достық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шарт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2) Қазақстан Республи.     -//-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 мен Қытай Халық                 Қорғаныс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арасындағы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Қауiптi әскери 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әрекеттi болдырмау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келiсім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3) Қазақстан Респуб.       -//-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ликасы мен Қытай Халық              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арасындағы             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Терроризмге, сепаратизмге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экстремизмге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күрестегi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4) Шегiртке тектестерге     -//-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басқа да ауыл      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шаруашылығы зиянкестерi    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ауруларын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күрес бойынша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iс-шараларын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Трансазиялық темiр жол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магистралiнiң солтүстiк     негiзде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дәлiзi бойынша жүк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тасымалын ұлғайту                    "Қазақстан темiр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Қытай Халық                  ұлттық компаниясы"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Темiр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 министрлiгiмен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келiссөздердi жандандыру             Кедендiк бақылау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бүкiл бағыты бойынша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толассыз бiрыңғай                   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тарифтiк ставканы орнату             комитетi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мүмкiндiгi туралы мәселенi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Сауда-экономикалық   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ынтымақтастық жөнiндегi  ІІ тоқсаны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қазақстан-қытай  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үкiметаралық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көлiк және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пункттерi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жөніндегi шағын комис.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сиясының шеңберiнде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қытай тарабының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Қытай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 тасымалдарын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тепе-тең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мәселесi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келiссөздер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Қазақстан Республикасы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Қытай Халық          І тоқсаны   Кедендiк бақылау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кедендiк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кедендiк статисти.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каның бiрыңғай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кеден iсi саласында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жедел ақпарат алмасуды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практикаға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Қытай тарабының Қытай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 Республикасы       I жарты 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Елшiлiгiн Астана         жылдығы   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қаласына көшіру                      әкiмшілігі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жағдайын талқылауы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Қытай Халық Республи.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касына Қазақстанда        iшiнде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шығарылатын "Нива"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автомобильдерінің                    Шығыс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жеткізілімдерiн                      әкiмшiлiгi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ұлғайту туралы қытай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тарабымен келiссөз.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дердi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Астана қаласында     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Шанхай ынтымақтастық      I жарты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ұйымына (бұдан әрi -      жылдығы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ШЫҰ) қатысушы елдердiң              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кезектi саммитiн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өткiзуге дайындық        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Пекин қаласында                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ШЫҰ Хатшылығын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Бiшкек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Аймақтық терроризмге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құрылымды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мәселенi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пысықтау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Қазақстан-Қытай            тұрақты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ақпараттық-консалтингтiк   негізде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орталығын (Пекин қаласы)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қажеттi ақпараттық және              "Қазинвест" инвестицияларға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 материал.              жәрдемдесу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дармен қамтамасыз ету                қазақстандық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Қытай Халық Республи.    2003 жылдың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касының Шанхай ынтымақ.   I жарты    Iшкi iстер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тастық ұйымы шеңберiнде   жылдығы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терроризмге қарсы                    Ұлттық қауіпсiздiк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жаттығуларды өткiзу                 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ұсыныстарын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қарау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Қорғаныс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Сыртқы iстер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ҚКП ОК Бас Хатшысы   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Xу Цзиньтаоның           I жарты 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Республика.    жылдығы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сына сапарын пысықтау                Президентiнің Іс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Азиядағы өзара iс-      2003 жылдың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қимыл және сенiм          iшінде 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шаралары жөнiндегi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кеңестi одан әрi   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iлгерiлету және                     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Кеңестiң келесi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саммитiн Қытай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Республикасында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мәселесi бойынша Қытай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 Республикасымен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консультациялар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Қытай Халық Республи.    2003 жылдың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касымен мәдени-iзгiлiк    I жарты    Мәдениет, ақпарат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ынтымақтастықты жандан.   жылдығы    қоғамдық 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дыру туралы мәселенi       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қарау және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Қазақстанға тұрақты       тұрақты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тұруға тілек білдiрген,   негiзде    Сыртқы iстер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ұлты қазақ адамдардың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 жүру құжаттарын                  Көшi-қон және демография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peciмдеу рәсiмдерiн                 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оңайлату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қытай тарабымен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келiссөз процесiн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жалғастыру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