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47947" w14:textId="d247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қатысудың мемлекеттік үлестеріне кіріс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25 сәуірдегі N 404 қаулысы. Күші жойылды - Қазақстан Республикасы Үкіметінің 2007 жылғы 26 шілдедегі N 633 Қаулысымен</w:t>
      </w:r>
    </w:p>
    <w:p>
      <w:pPr>
        <w:spacing w:after="0"/>
        <w:ind w:left="0"/>
        <w:jc w:val="both"/>
      </w:pPr>
      <w:bookmarkStart w:name="z9" w:id="0"/>
      <w:r>
        <w:rPr>
          <w:rFonts w:ascii="Times New Roman"/>
          <w:b w:val="false"/>
          <w:i w:val="false"/>
          <w:color w:val="ff0000"/>
          <w:sz w:val="28"/>
        </w:rPr>
        <w:t xml:space="preserve">
       Күші жойылды - Қазақстан Республикасы Үкіметінің 2007.07.26.  </w:t>
      </w:r>
      <w:r>
        <w:rPr>
          <w:rFonts w:ascii="Times New Roman"/>
          <w:b w:val="false"/>
          <w:i w:val="false"/>
          <w:color w:val="ff0000"/>
          <w:sz w:val="28"/>
        </w:rPr>
        <w:t xml:space="preserve">N 633 </w:t>
      </w:r>
      <w:r>
        <w:rPr>
          <w:rFonts w:ascii="Times New Roman"/>
          <w:b w:val="false"/>
          <w:i w:val="false"/>
          <w:color w:val="ff0000"/>
          <w:sz w:val="28"/>
        </w:rPr>
        <w:t xml:space="preserve">Қаулысымен.  </w:t>
      </w:r>
    </w:p>
    <w:bookmarkEnd w:id="0"/>
    <w:p>
      <w:pPr>
        <w:spacing w:after="0"/>
        <w:ind w:left="0"/>
        <w:jc w:val="both"/>
      </w:pPr>
      <w:r>
        <w:rPr>
          <w:rFonts w:ascii="Times New Roman"/>
          <w:b w:val="false"/>
          <w:i w:val="false"/>
          <w:color w:val="000000"/>
          <w:sz w:val="28"/>
        </w:rPr>
        <w:t xml:space="preserve">      Мемлекеттік меншікті басқарудың тиімділігін арттыру мен республикалық бюджеттің кіріс бөлігін толтыру мақсатында Қазақстан Республикасының Үкіметі қаулы етеді: </w:t>
      </w:r>
    </w:p>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осы қаулыға 1-қосымшада көрсетілген акционерлік қоғамдар - ұлттық компаниялар Қазақстан Республикасының Үкіметі бекіткен дамудың орташа мерзімді жоспарларына сәйкес акцияларға, оның ішінде акциялардың мемлекеттік пакетінде дивидендтердің есептелуін жүзеге асырады және оларды акционерлерге, оның ішінде акционерлердің жылдық жалпы жиналысы анықтайтын мерзімдерде, не бірден бір акционер ретінде шешім қабылдау құқығы бар мемлекеттік органның шешімімен республикалық бюджетке аударады; </w:t>
      </w:r>
      <w:r>
        <w:br/>
      </w:r>
      <w:r>
        <w:rPr>
          <w:rFonts w:ascii="Times New Roman"/>
          <w:b w:val="false"/>
          <w:i w:val="false"/>
          <w:color w:val="000000"/>
          <w:sz w:val="28"/>
        </w:rPr>
        <w:t xml:space="preserve">
      2) осы қаулыға 2-қосымшада көрсетiлген стандарттау, метрология және сертификаттау саласындағы қызметтi жүзеге асыратын, акцияларының жүз пайызы немесе бақылау пакетi республикалық меншiктегi акционерлiк қоғам мен осы қаулыға 3-қосымшада көрсетiлген мерзiмдi баспасөз басылымдарын, теле-, радиобағдарламаларды шығаруды жүзеге асыратын, акцияларының жүз пайызы республикалық меншiктегi акционерлiк қоғамдар таза кiрiстiң 10 (он) пайызын дивидендтердi төлеуге жұмсайды;   </w:t>
      </w:r>
      <w:r>
        <w:br/>
      </w:r>
      <w:r>
        <w:rPr>
          <w:rFonts w:ascii="Times New Roman"/>
          <w:b w:val="false"/>
          <w:i w:val="false"/>
          <w:color w:val="000000"/>
          <w:sz w:val="28"/>
        </w:rPr>
        <w:t xml:space="preserve">
      2-1) Ауыл кредит серіктестіктеріне кредит беруді жүзеге асыратын және ауыл кредит серіктестіктерінің жарғылық капиталына қатысатын акцияларының жүз пайызы республикалық меншіктегі "Аграрлық кредит корпорациясы" акционерлік қоғамы резервтік капитал толық қалыптасқанға дейін қоғамның жарғылық капиталынан 10 пайыз мөлшерде акциялардың мемлекеттік пакеті бойынша дивидендтерді төлеуден босатылады;   </w:t>
      </w:r>
      <w:r>
        <w:br/>
      </w:r>
      <w:r>
        <w:rPr>
          <w:rFonts w:ascii="Times New Roman"/>
          <w:b w:val="false"/>
          <w:i w:val="false"/>
          <w:color w:val="000000"/>
          <w:sz w:val="28"/>
        </w:rPr>
        <w:t xml:space="preserve">
      3) осы қаулыға 1, 2 және 3 және 4-қосымшаларда көрсетілмеген акционерлік қоғамдар мен мемлекеттік қатысу үлесі бар жауапкершілігі шектеулі серіктестіктер дивидендтер мен таза кірістің бөлігін есептеу және аудару акционерлердің, қатысушылардың жылдық жалпы жиналысының шешіміне сәйкес жүзеге асырылады.  </w:t>
      </w:r>
      <w:r>
        <w:br/>
      </w:r>
      <w:r>
        <w:rPr>
          <w:rFonts w:ascii="Times New Roman"/>
          <w:b w:val="false"/>
          <w:i w:val="false"/>
          <w:color w:val="000000"/>
          <w:sz w:val="28"/>
        </w:rPr>
        <w:t xml:space="preserve">
      3-1) Қазақстан Республикасы Мәдениет, ақпарат және спорт министрлiгі белгiленген тәртiппен "Хабар" агенттігi" акционерлiк қоғамы акционерлерiнiң жылдық жалпы жиналыстарын өткiзген кезде 2004-2006 жылдардың қорытындысы бойынша таза кiрiстiң 10 (он) пайызын дивидендтер төлеуге бағыттау үшiн барлық қажеттi шаралар қабылдауды қамтамасыз етсiн; </w:t>
      </w:r>
      <w:r>
        <w:br/>
      </w:r>
      <w:r>
        <w:rPr>
          <w:rFonts w:ascii="Times New Roman"/>
          <w:b w:val="false"/>
          <w:i w:val="false"/>
          <w:color w:val="000000"/>
          <w:sz w:val="28"/>
        </w:rPr>
        <w:t xml:space="preserve">
      3-2) Қазақстан Республикасы Қаржы министрлігі 2005-2007 жылдардың қорытындылары бойынша дивидендтерді төлеуге таза кірістің 10 (он) пайызын жіберу үшін "Қазақстандық ипотекалық компания" акционерлік қоғамы акционерлерінің жылдық жалпы жиналысын өткізу кезінде белгіленген тәртіппен барлық қажетті шаралар қабылдауды қамтамасыз етсін; </w:t>
      </w:r>
      <w:r>
        <w:br/>
      </w:r>
      <w:r>
        <w:rPr>
          <w:rFonts w:ascii="Times New Roman"/>
          <w:b w:val="false"/>
          <w:i w:val="false"/>
          <w:color w:val="000000"/>
          <w:sz w:val="28"/>
        </w:rPr>
        <w:t xml:space="preserve">
      3-3) Қазақстан Республикасы Көлік және коммуникация министрлігі белгіленген тәртіппен "Эйр Астана" акционерлік қоғамы акционерлерінің 2004, 2005 жылдардың қорытындысы бойынша дивидендтерді төлеуден босату жөніндегі жылдық жиналыстарын өткізу кезінде барлық қажетті шаралардың қабылдануын қамтамасыз етсін. </w:t>
      </w:r>
      <w:r>
        <w:br/>
      </w:r>
      <w:r>
        <w:rPr>
          <w:rFonts w:ascii="Times New Roman"/>
          <w:b w:val="false"/>
          <w:i w:val="false"/>
          <w:color w:val="000000"/>
          <w:sz w:val="28"/>
        </w:rPr>
        <w:t xml:space="preserve">
      4) осы қаулыға 4-қосымшада көрсетiлген Қазақстан Республикасында тiркелген дипломатиялық корпусқа қызмет көрсетудi жүзеге асыратын, акцияларының жүз пайызы республикалық меншiктегi акционерлiк қоғам таза кiрiстiң 20 (жиырма) пайызын дивидендтердi төлеуге жұмсайды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2003.08.19. N 828 </w:t>
      </w:r>
      <w:r>
        <w:rPr>
          <w:rFonts w:ascii="Times New Roman"/>
          <w:b w:val="false"/>
          <w:i w:val="false"/>
          <w:color w:val="000000"/>
          <w:sz w:val="28"/>
        </w:rPr>
        <w:t xml:space="preserve">  қаулысымен </w:t>
      </w:r>
      <w:r>
        <w:rPr>
          <w:rFonts w:ascii="Times New Roman"/>
          <w:b w:val="false"/>
          <w:i w:val="false"/>
          <w:color w:val="ff0000"/>
          <w:sz w:val="28"/>
        </w:rPr>
        <w:t xml:space="preserve">, 2003.09.30. N 1002  </w:t>
      </w:r>
      <w:r>
        <w:rPr>
          <w:rFonts w:ascii="Times New Roman"/>
          <w:b w:val="false"/>
          <w:i w:val="false"/>
          <w:color w:val="000000"/>
          <w:sz w:val="28"/>
        </w:rPr>
        <w:t xml:space="preserve">қаулысымен </w:t>
      </w:r>
      <w:r>
        <w:rPr>
          <w:rFonts w:ascii="Times New Roman"/>
          <w:b w:val="false"/>
          <w:i w:val="false"/>
          <w:color w:val="ff0000"/>
          <w:sz w:val="28"/>
        </w:rPr>
        <w:t xml:space="preserve">, 2004.05.29. N 599  </w:t>
      </w:r>
      <w:r>
        <w:rPr>
          <w:rFonts w:ascii="Times New Roman"/>
          <w:b w:val="false"/>
          <w:i w:val="false"/>
          <w:color w:val="000000"/>
          <w:sz w:val="28"/>
        </w:rPr>
        <w:t xml:space="preserve">қаулысымен </w:t>
      </w:r>
      <w:r>
        <w:rPr>
          <w:rFonts w:ascii="Times New Roman"/>
          <w:b w:val="false"/>
          <w:i w:val="false"/>
          <w:color w:val="ff0000"/>
          <w:sz w:val="28"/>
        </w:rPr>
        <w:t xml:space="preserve">, 2004.08.11. N 840  </w:t>
      </w:r>
      <w:r>
        <w:rPr>
          <w:rFonts w:ascii="Times New Roman"/>
          <w:b w:val="false"/>
          <w:i w:val="false"/>
          <w:color w:val="000000"/>
          <w:sz w:val="28"/>
        </w:rPr>
        <w:t xml:space="preserve">қаулысымен </w:t>
      </w:r>
      <w:r>
        <w:rPr>
          <w:rFonts w:ascii="Times New Roman"/>
          <w:b w:val="false"/>
          <w:i w:val="false"/>
          <w:color w:val="ff0000"/>
          <w:sz w:val="28"/>
        </w:rPr>
        <w:t xml:space="preserve">, 2005.11.15. N 1127  </w:t>
      </w:r>
      <w:r>
        <w:rPr>
          <w:rFonts w:ascii="Times New Roman"/>
          <w:b w:val="false"/>
          <w:i w:val="false"/>
          <w:color w:val="000000"/>
          <w:sz w:val="28"/>
        </w:rPr>
        <w:t xml:space="preserve">қаулысымен </w:t>
      </w:r>
      <w:r>
        <w:rPr>
          <w:rFonts w:ascii="Times New Roman"/>
          <w:b w:val="false"/>
          <w:i w:val="false"/>
          <w:color w:val="ff0000"/>
          <w:sz w:val="28"/>
        </w:rPr>
        <w:t xml:space="preserve">, 2005.12.29. N 1314  </w:t>
      </w:r>
      <w:r>
        <w:rPr>
          <w:rFonts w:ascii="Times New Roman"/>
          <w:b w:val="false"/>
          <w:i w:val="false"/>
          <w:color w:val="000000"/>
          <w:sz w:val="28"/>
        </w:rPr>
        <w:t xml:space="preserve">қаулысымен </w:t>
      </w:r>
      <w:r>
        <w:rPr>
          <w:rFonts w:ascii="Times New Roman"/>
          <w:b w:val="false"/>
          <w:i w:val="false"/>
          <w:color w:val="ff0000"/>
          <w:sz w:val="28"/>
        </w:rPr>
        <w:t xml:space="preserve">, 2006.11.20. N  </w:t>
      </w:r>
      <w:r>
        <w:rPr>
          <w:rFonts w:ascii="Times New Roman"/>
          <w:b w:val="false"/>
          <w:i w:val="false"/>
          <w:color w:val="000000"/>
          <w:sz w:val="28"/>
        </w:rPr>
        <w:t xml:space="preserve">1097 </w:t>
      </w:r>
      <w:r>
        <w:rPr>
          <w:rFonts w:ascii="Times New Roman"/>
          <w:b w:val="false"/>
          <w:i w:val="false"/>
          <w:color w:val="ff0000"/>
          <w:sz w:val="28"/>
        </w:rPr>
        <w:t xml:space="preserve">қаулысымен.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Мәдениет, ақпарат және спорт, Индустрия және сауда, Сыртқы iстер министрлiктерi осы қаулыға 2, 3 және 4-қосымшаларда көрсетiлген акционерлiк қоғамдардың иеленуiнде қалған таза кірiстiң бiр бөлiгiн олардың материалдық-техникалық базасын дамытуға және жетiлдiруге жұмсауды қамтамасыз етсiн.   </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2003.08.19. N 828 </w:t>
      </w:r>
      <w:r>
        <w:rPr>
          <w:rFonts w:ascii="Times New Roman"/>
          <w:b w:val="false"/>
          <w:i w:val="false"/>
          <w:color w:val="000000"/>
          <w:sz w:val="28"/>
        </w:rPr>
        <w:t xml:space="preserve">  қаулысымен </w:t>
      </w:r>
      <w:r>
        <w:rPr>
          <w:rFonts w:ascii="Times New Roman"/>
          <w:b w:val="false"/>
          <w:i w:val="false"/>
          <w:color w:val="ff0000"/>
          <w:sz w:val="28"/>
        </w:rPr>
        <w:t xml:space="preserve">, тармаққа өзгерту енгізілді - 2003.09.30. N 1002  </w:t>
      </w:r>
      <w:r>
        <w:rPr>
          <w:rFonts w:ascii="Times New Roman"/>
          <w:b w:val="false"/>
          <w:i w:val="false"/>
          <w:color w:val="000000"/>
          <w:sz w:val="28"/>
        </w:rPr>
        <w:t xml:space="preserve">қаулысымен </w:t>
      </w:r>
      <w:r>
        <w:rPr>
          <w:rFonts w:ascii="Times New Roman"/>
          <w:b w:val="false"/>
          <w:i w:val="false"/>
          <w:color w:val="ff0000"/>
          <w:sz w:val="28"/>
        </w:rPr>
        <w:t xml:space="preserve">, 2004.03.20. N 364 </w:t>
      </w:r>
      <w:r>
        <w:rPr>
          <w:rFonts w:ascii="Times New Roman"/>
          <w:b w:val="false"/>
          <w:i w:val="false"/>
          <w:color w:val="000000"/>
          <w:sz w:val="28"/>
        </w:rPr>
        <w:t xml:space="preserve">  қаулысымен </w:t>
      </w:r>
      <w:r>
        <w:rPr>
          <w:rFonts w:ascii="Times New Roman"/>
          <w:b w:val="false"/>
          <w:i w:val="false"/>
          <w:color w:val="ff0000"/>
          <w:sz w:val="28"/>
        </w:rPr>
        <w:t xml:space="preserve">, 2005.01.28. N 73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2"/>
    <w:bookmarkStart w:name="z3" w:id="3"/>
    <w:p>
      <w:pPr>
        <w:spacing w:after="0"/>
        <w:ind w:left="0"/>
        <w:jc w:val="both"/>
      </w:pPr>
      <w:r>
        <w:rPr>
          <w:rFonts w:ascii="Times New Roman"/>
          <w:b w:val="false"/>
          <w:i w:val="false"/>
          <w:color w:val="000000"/>
          <w:sz w:val="28"/>
        </w:rPr>
        <w:t xml:space="preserve">
      3. "Самұрық" мемлекеттiк активтердi басқару жөнiндегi қазақстандық холдингi" акционерлiк қоғамын қоспағанда, осы қаулыға 1, 2, 4 және 4-қосымшаларда көрсетілмеген акционерлік қоғамдар акцияларының мемлекеттік пакеттері мен жауапкершілігі шектеулі серіктестіктерде мемлекеттік қатысу үлесін иелену құқығы мен пайдалануды жүзеге асыратын министрліктер мен ведомстволар белгіленген тәртіппен дивидендтер және қатысу үлесінен табыстарға таза кірістің кемінде 50 (елу) пайызын жұмсау және оларды уақытылы аудару үшін акционерлердің, қатысушылардың жылдық жалпы жиналысын өткізу кезінде барлық қажетті шаралардың қабылдануын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2003.09.30. N  </w:t>
      </w:r>
      <w:r>
        <w:rPr>
          <w:rFonts w:ascii="Times New Roman"/>
          <w:b w:val="false"/>
          <w:i w:val="false"/>
          <w:color w:val="000000"/>
          <w:sz w:val="28"/>
        </w:rPr>
        <w:t xml:space="preserve">1002 </w:t>
      </w:r>
      <w:r>
        <w:rPr>
          <w:rFonts w:ascii="Times New Roman"/>
          <w:b w:val="false"/>
          <w:i w:val="false"/>
          <w:color w:val="ff0000"/>
          <w:sz w:val="28"/>
        </w:rPr>
        <w:t xml:space="preserve">,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4. Қазақстан Республикасы Үкіметінің: </w:t>
      </w:r>
      <w:r>
        <w:br/>
      </w:r>
      <w:r>
        <w:rPr>
          <w:rFonts w:ascii="Times New Roman"/>
          <w:b w:val="false"/>
          <w:i w:val="false"/>
          <w:color w:val="000000"/>
          <w:sz w:val="28"/>
        </w:rPr>
        <w:t>
      1) "Акциялардың мемлекеттік пакеттеріне дивидендтер мен ұйымдардағы қатысудың мемлекеттік үлестеріне кірістің мәселелері туралы" 1999 жылғы 13 тамыздағы  </w:t>
      </w:r>
      <w:r>
        <w:rPr>
          <w:rFonts w:ascii="Times New Roman"/>
          <w:b w:val="false"/>
          <w:i w:val="false"/>
          <w:color w:val="000000"/>
          <w:sz w:val="28"/>
        </w:rPr>
        <w:t xml:space="preserve">N 1159 </w:t>
      </w:r>
      <w:r>
        <w:rPr>
          <w:rFonts w:ascii="Times New Roman"/>
          <w:b w:val="false"/>
          <w:i w:val="false"/>
          <w:color w:val="000000"/>
          <w:sz w:val="28"/>
        </w:rPr>
        <w:t xml:space="preserve">(Қазақстан Республикасының ПҮКЖ-ы, 1999 ж., N 40, 356-құжат); </w:t>
      </w:r>
      <w:r>
        <w:br/>
      </w:r>
      <w:r>
        <w:rPr>
          <w:rFonts w:ascii="Times New Roman"/>
          <w:b w:val="false"/>
          <w:i w:val="false"/>
          <w:color w:val="000000"/>
          <w:sz w:val="28"/>
        </w:rPr>
        <w:t>
      2) "Мерзімді баспасөз басылымдарын шығаруды жүзеге асыратын, акцияларының жүз пайызы республикалық меншік иелігіндегі акционерлік қоғамдарда дивидендтерді есептеу мәселелері туралы" 2001 жылғы 28 қазандағы  </w:t>
      </w:r>
      <w:r>
        <w:rPr>
          <w:rFonts w:ascii="Times New Roman"/>
          <w:b w:val="false"/>
          <w:i w:val="false"/>
          <w:color w:val="000000"/>
          <w:sz w:val="28"/>
        </w:rPr>
        <w:t xml:space="preserve">N 1367 </w:t>
      </w:r>
      <w:r>
        <w:rPr>
          <w:rFonts w:ascii="Times New Roman"/>
          <w:b w:val="false"/>
          <w:i w:val="false"/>
          <w:color w:val="000000"/>
          <w:sz w:val="28"/>
        </w:rPr>
        <w:t xml:space="preserve">(Қазақстан Республикасының ПҮКЖ-ы, 2001 ж., N 36-37, 477-құжат) қаулыларының күші жойылды деп танылсын. </w:t>
      </w:r>
    </w:p>
    <w:bookmarkEnd w:id="4"/>
    <w:bookmarkStart w:name="z5" w:id="5"/>
    <w:p>
      <w:pPr>
        <w:spacing w:after="0"/>
        <w:ind w:left="0"/>
        <w:jc w:val="both"/>
      </w:pPr>
      <w:r>
        <w:rPr>
          <w:rFonts w:ascii="Times New Roman"/>
          <w:b w:val="false"/>
          <w:i w:val="false"/>
          <w:color w:val="000000"/>
          <w:sz w:val="28"/>
        </w:rPr>
        <w:t xml:space="preserve">
      5. Осы қаулы қол қойылған күнінен бастап күшіне енді.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w:t>
      </w:r>
      <w:r>
        <w:br/>
      </w:r>
      <w:r>
        <w:rPr>
          <w:rFonts w:ascii="Times New Roman"/>
          <w:b w:val="false"/>
          <w:i w:val="false"/>
          <w:color w:val="000000"/>
          <w:sz w:val="28"/>
        </w:rPr>
        <w:t xml:space="preserve">
25 сәуірдегі N 404 қаулысына </w:t>
      </w:r>
      <w:r>
        <w:br/>
      </w:r>
      <w:r>
        <w:rPr>
          <w:rFonts w:ascii="Times New Roman"/>
          <w:b w:val="false"/>
          <w:i w:val="false"/>
          <w:color w:val="000000"/>
          <w:sz w:val="28"/>
        </w:rPr>
        <w:t xml:space="preserve">
1-қосымша         </w:t>
      </w:r>
    </w:p>
    <w:bookmarkEnd w:id="6"/>
    <w:p>
      <w:pPr>
        <w:spacing w:after="0"/>
        <w:ind w:left="0"/>
        <w:jc w:val="both"/>
      </w:pPr>
      <w:r>
        <w:rPr>
          <w:rFonts w:ascii="Times New Roman"/>
          <w:b w:val="false"/>
          <w:i w:val="false"/>
          <w:color w:val="ff0000"/>
          <w:sz w:val="28"/>
        </w:rPr>
        <w:t xml:space="preserve">       Ескерту. Қосымшаға өзгерту енгізілді - ҚР Үкіметінің 2005.01.28.  </w:t>
      </w:r>
      <w:r>
        <w:rPr>
          <w:rFonts w:ascii="Times New Roman"/>
          <w:b w:val="false"/>
          <w:i w:val="false"/>
          <w:color w:val="ff0000"/>
          <w:sz w:val="28"/>
        </w:rPr>
        <w:t xml:space="preserve">N 73 </w:t>
      </w:r>
      <w:r>
        <w:rPr>
          <w:rFonts w:ascii="Times New Roman"/>
          <w:b w:val="false"/>
          <w:i w:val="false"/>
          <w:color w:val="ff0000"/>
          <w:sz w:val="28"/>
        </w:rPr>
        <w:t xml:space="preserve">, 2005.03.05.   N  </w:t>
      </w:r>
      <w:r>
        <w:rPr>
          <w:rFonts w:ascii="Times New Roman"/>
          <w:b w:val="false"/>
          <w:i w:val="false"/>
          <w:color w:val="ff0000"/>
          <w:sz w:val="28"/>
        </w:rPr>
        <w:t xml:space="preserve">215 </w:t>
      </w:r>
      <w:r>
        <w:rPr>
          <w:rFonts w:ascii="Times New Roman"/>
          <w:b w:val="false"/>
          <w:i w:val="false"/>
          <w:color w:val="ff0000"/>
          <w:sz w:val="28"/>
        </w:rPr>
        <w:t xml:space="preserve">, 2006.10.12.  </w:t>
      </w:r>
      <w:r>
        <w:rPr>
          <w:rFonts w:ascii="Times New Roman"/>
          <w:b w:val="false"/>
          <w:i w:val="false"/>
          <w:color w:val="ff0000"/>
          <w:sz w:val="28"/>
        </w:rPr>
        <w:t xml:space="preserve">982 </w:t>
      </w:r>
      <w:r>
        <w:rPr>
          <w:rFonts w:ascii="Times New Roman"/>
          <w:b w:val="false"/>
          <w:i w:val="false"/>
          <w:color w:val="ff0000"/>
          <w:sz w:val="28"/>
        </w:rPr>
        <w:t xml:space="preserve">, 2007.02.21.   </w:t>
      </w:r>
      <w:r>
        <w:rPr>
          <w:rFonts w:ascii="Times New Roman"/>
          <w:b w:val="false"/>
          <w:i w:val="false"/>
          <w:color w:val="ff0000"/>
          <w:sz w:val="28"/>
        </w:rPr>
        <w:t xml:space="preserve">N 133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Ұлттық компаниялардың тізбесі </w:t>
      </w:r>
    </w:p>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алынып тасталды - 2006.10.12.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w:t>
      </w:r>
      <w:r>
        <w:rPr>
          <w:rFonts w:ascii="Times New Roman"/>
          <w:b w:val="false"/>
          <w:i w:val="false"/>
          <w:color w:val="ff0000"/>
          <w:sz w:val="28"/>
        </w:rPr>
        <w:t xml:space="preserve">алынып тасталды - 2006.10.12.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"Азық-түлік келісім-шарт корпорациясы" ЖАҚ </w:t>
      </w:r>
      <w:r>
        <w:br/>
      </w:r>
      <w:r>
        <w:rPr>
          <w:rFonts w:ascii="Times New Roman"/>
          <w:b w:val="false"/>
          <w:i w:val="false"/>
          <w:color w:val="000000"/>
          <w:sz w:val="28"/>
        </w:rPr>
        <w:t xml:space="preserve">
      4. "Ұлттық ақпараттық технологиялар" ЖАҚ </w:t>
      </w:r>
      <w:r>
        <w:br/>
      </w:r>
      <w:r>
        <w:rPr>
          <w:rFonts w:ascii="Times New Roman"/>
          <w:b w:val="false"/>
          <w:i w:val="false"/>
          <w:color w:val="000000"/>
          <w:sz w:val="28"/>
        </w:rPr>
        <w:t xml:space="preserve">
      5. "Қазатомпром" ұлттық атом компаниясы" ЖАҚ </w:t>
      </w:r>
      <w:r>
        <w:br/>
      </w:r>
      <w:r>
        <w:rPr>
          <w:rFonts w:ascii="Times New Roman"/>
          <w:b w:val="false"/>
          <w:i w:val="false"/>
          <w:color w:val="000000"/>
          <w:sz w:val="28"/>
        </w:rPr>
        <w:t xml:space="preserve">
      6. </w:t>
      </w:r>
      <w:r>
        <w:rPr>
          <w:rFonts w:ascii="Times New Roman"/>
          <w:b w:val="false"/>
          <w:i w:val="false"/>
          <w:color w:val="ff0000"/>
          <w:sz w:val="28"/>
        </w:rPr>
        <w:t xml:space="preserve">(алып тасталды - 2005.03.05. </w:t>
      </w:r>
      <w:r>
        <w:rPr>
          <w:rFonts w:ascii="Times New Roman"/>
          <w:b w:val="false"/>
          <w:i w:val="false"/>
          <w:color w:val="ff0000"/>
          <w:sz w:val="28"/>
        </w:rPr>
        <w:t xml:space="preserve">  N 215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7.  </w:t>
      </w:r>
      <w:r>
        <w:rPr>
          <w:rFonts w:ascii="Times New Roman"/>
          <w:b w:val="false"/>
          <w:i w:val="false"/>
          <w:color w:val="ff0000"/>
          <w:sz w:val="28"/>
        </w:rPr>
        <w:t xml:space="preserve">алынып тасталды - 2006.10.12.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8. "Эйр Қазақстан" ЖАҚ </w:t>
      </w:r>
      <w:r>
        <w:br/>
      </w:r>
      <w:r>
        <w:rPr>
          <w:rFonts w:ascii="Times New Roman"/>
          <w:b w:val="false"/>
          <w:i w:val="false"/>
          <w:color w:val="000000"/>
          <w:sz w:val="28"/>
        </w:rPr>
        <w:t xml:space="preserve">
      9.  </w:t>
      </w:r>
      <w:r>
        <w:rPr>
          <w:rFonts w:ascii="Times New Roman"/>
          <w:b w:val="false"/>
          <w:i w:val="false"/>
          <w:color w:val="ff0000"/>
          <w:sz w:val="28"/>
        </w:rPr>
        <w:t xml:space="preserve">алынып тасталды - 2006.10.12.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10.  </w:t>
      </w:r>
      <w:r>
        <w:rPr>
          <w:rFonts w:ascii="Times New Roman"/>
          <w:b w:val="false"/>
          <w:i w:val="false"/>
          <w:color w:val="ff0000"/>
          <w:sz w:val="28"/>
        </w:rPr>
        <w:t xml:space="preserve">алынып тасталды - 2006.10.12.  </w:t>
      </w:r>
      <w:r>
        <w:rPr>
          <w:rFonts w:ascii="Times New Roman"/>
          <w:b w:val="false"/>
          <w:i w:val="false"/>
          <w:color w:val="000000"/>
          <w:sz w:val="28"/>
        </w:rPr>
        <w:t xml:space="preserve">982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"Қазақ ақпарат агенттігі (Қазақпарат) ұлттық компаниясы" АҚ </w:t>
      </w:r>
      <w:r>
        <w:br/>
      </w:r>
      <w:r>
        <w:rPr>
          <w:rFonts w:ascii="Times New Roman"/>
          <w:b w:val="false"/>
          <w:i w:val="false"/>
          <w:color w:val="000000"/>
          <w:sz w:val="28"/>
        </w:rPr>
        <w:t xml:space="preserve">
      12. "Астана халықаралық әуежайы" ЖАҚ </w:t>
      </w:r>
      <w:r>
        <w:br/>
      </w:r>
      <w:r>
        <w:rPr>
          <w:rFonts w:ascii="Times New Roman"/>
          <w:b w:val="false"/>
          <w:i w:val="false"/>
          <w:color w:val="000000"/>
          <w:sz w:val="28"/>
        </w:rPr>
        <w:t xml:space="preserve">
      13. "Қазақстан инжиниринг" ұлттық компаниясы" (Kazakhstan engineering) ААҚ </w:t>
      </w:r>
      <w:r>
        <w:br/>
      </w:r>
      <w:r>
        <w:rPr>
          <w:rFonts w:ascii="Times New Roman"/>
          <w:b w:val="false"/>
          <w:i w:val="false"/>
          <w:color w:val="000000"/>
          <w:sz w:val="28"/>
        </w:rPr>
        <w:t xml:space="preserve">
      14. "Қазғарыш" ұлттық компаниясы" АҚ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w:t>
      </w:r>
      <w:r>
        <w:br/>
      </w:r>
      <w:r>
        <w:rPr>
          <w:rFonts w:ascii="Times New Roman"/>
          <w:b w:val="false"/>
          <w:i w:val="false"/>
          <w:color w:val="000000"/>
          <w:sz w:val="28"/>
        </w:rPr>
        <w:t xml:space="preserve">
25 сәуірдегі N 404 қаулысына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ff0000"/>
          <w:sz w:val="28"/>
        </w:rPr>
        <w:t xml:space="preserve">       Ескерту. Қосымша жаңа редакцияда - ҚР Үкіметінің 2003.08.19. N 828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Стандарттау, метрология және сертификаттау саласындағы қызметтi жүзеге асыратын, акцияларының жүз пайызы республикалық меншiктегi акционерлiк қоғам  </w:t>
      </w:r>
    </w:p>
    <w:p>
      <w:pPr>
        <w:spacing w:after="0"/>
        <w:ind w:left="0"/>
        <w:jc w:val="both"/>
      </w:pPr>
      <w:r>
        <w:rPr>
          <w:rFonts w:ascii="Times New Roman"/>
          <w:b w:val="false"/>
          <w:i w:val="false"/>
          <w:color w:val="000000"/>
          <w:sz w:val="28"/>
        </w:rPr>
        <w:t xml:space="preserve">      "Ұлттық сараптама және сертификаттау орталығы" ААҚ.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2003 жылғы    </w:t>
      </w:r>
      <w:r>
        <w:br/>
      </w:r>
      <w:r>
        <w:rPr>
          <w:rFonts w:ascii="Times New Roman"/>
          <w:b w:val="false"/>
          <w:i w:val="false"/>
          <w:color w:val="000000"/>
          <w:sz w:val="28"/>
        </w:rPr>
        <w:t xml:space="preserve">
25 сәуірдегі N 404 қаулысына </w:t>
      </w:r>
      <w:r>
        <w:br/>
      </w:r>
      <w:r>
        <w:rPr>
          <w:rFonts w:ascii="Times New Roman"/>
          <w:b w:val="false"/>
          <w:i w:val="false"/>
          <w:color w:val="000000"/>
          <w:sz w:val="28"/>
        </w:rPr>
        <w:t xml:space="preserve">
3-қосымша         </w:t>
      </w:r>
    </w:p>
    <w:bookmarkEnd w:id="8"/>
    <w:p>
      <w:pPr>
        <w:spacing w:after="0"/>
        <w:ind w:left="0"/>
        <w:jc w:val="both"/>
      </w:pPr>
      <w:r>
        <w:rPr>
          <w:rFonts w:ascii="Times New Roman"/>
          <w:b w:val="false"/>
          <w:i w:val="false"/>
          <w:color w:val="ff0000"/>
          <w:sz w:val="28"/>
        </w:rPr>
        <w:t xml:space="preserve">       Ескерту. 3-қосымшаға өзгерту енгізілді - ҚР Үкіметінің 2004.05.29. N 599  </w:t>
      </w:r>
      <w:r>
        <w:rPr>
          <w:rFonts w:ascii="Times New Roman"/>
          <w:b w:val="false"/>
          <w:i w:val="false"/>
          <w:color w:val="ff0000"/>
          <w:sz w:val="28"/>
        </w:rPr>
        <w:t xml:space="preserve">қаулысымен </w:t>
      </w:r>
      <w:r>
        <w:rPr>
          <w:rFonts w:ascii="Times New Roman"/>
          <w:b w:val="false"/>
          <w:i w:val="false"/>
          <w:color w:val="ff0000"/>
          <w:sz w:val="28"/>
        </w:rPr>
        <w:t xml:space="preserve">, 2005.11.15. N 1127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Мерзімді баспасөз басылымдарын, теле-, радиобағдарламаларды шығаруды жүзеге асыратын, акцияларының жүз пайызы немесе бақылау пакетi республикалық меншіктегі акционерлік қоғамдардың тізбесі </w:t>
      </w:r>
    </w:p>
    <w:p>
      <w:pPr>
        <w:spacing w:after="0"/>
        <w:ind w:left="0"/>
        <w:jc w:val="both"/>
      </w:pPr>
      <w:r>
        <w:rPr>
          <w:rFonts w:ascii="Times New Roman"/>
          <w:b w:val="false"/>
          <w:i w:val="false"/>
          <w:color w:val="000000"/>
          <w:sz w:val="28"/>
        </w:rPr>
        <w:t xml:space="preserve">      1. "Жас өркен" ААҚ </w:t>
      </w:r>
      <w:r>
        <w:br/>
      </w:r>
      <w:r>
        <w:rPr>
          <w:rFonts w:ascii="Times New Roman"/>
          <w:b w:val="false"/>
          <w:i w:val="false"/>
          <w:color w:val="000000"/>
          <w:sz w:val="28"/>
        </w:rPr>
        <w:t xml:space="preserve">
      2. "Қазақ газеттері" ЖАҚ </w:t>
      </w:r>
      <w:r>
        <w:br/>
      </w:r>
      <w:r>
        <w:rPr>
          <w:rFonts w:ascii="Times New Roman"/>
          <w:b w:val="false"/>
          <w:i w:val="false"/>
          <w:color w:val="000000"/>
          <w:sz w:val="28"/>
        </w:rPr>
        <w:t xml:space="preserve">
      3. "Егемен Қазақстан" республикалық газеті" ААҚ </w:t>
      </w:r>
      <w:r>
        <w:br/>
      </w:r>
      <w:r>
        <w:rPr>
          <w:rFonts w:ascii="Times New Roman"/>
          <w:b w:val="false"/>
          <w:i w:val="false"/>
          <w:color w:val="000000"/>
          <w:sz w:val="28"/>
        </w:rPr>
        <w:t xml:space="preserve">
      4. "Казахстанская правда" республикалық газеті" ААҚ </w:t>
      </w:r>
      <w:r>
        <w:br/>
      </w:r>
      <w:r>
        <w:rPr>
          <w:rFonts w:ascii="Times New Roman"/>
          <w:b w:val="false"/>
          <w:i w:val="false"/>
          <w:color w:val="000000"/>
          <w:sz w:val="28"/>
        </w:rPr>
        <w:t xml:space="preserve">
      5. "Қазақстан" республикалық телерадиокорпорациясы" АҚ </w:t>
      </w:r>
      <w:r>
        <w:br/>
      </w:r>
      <w:r>
        <w:rPr>
          <w:rFonts w:ascii="Times New Roman"/>
          <w:b w:val="false"/>
          <w:i w:val="false"/>
          <w:color w:val="000000"/>
          <w:sz w:val="28"/>
        </w:rPr>
        <w:t xml:space="preserve">
      6. "Хабар" агенттiгi" АҚ      </w:t>
      </w:r>
    </w:p>
    <w:bookmarkStart w:name="z4"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25 сәуірдегі   </w:t>
      </w:r>
      <w:r>
        <w:br/>
      </w:r>
      <w:r>
        <w:rPr>
          <w:rFonts w:ascii="Times New Roman"/>
          <w:b w:val="false"/>
          <w:i w:val="false"/>
          <w:color w:val="000000"/>
          <w:sz w:val="28"/>
        </w:rPr>
        <w:t xml:space="preserve">
N 404 қаулысына       </w:t>
      </w:r>
      <w:r>
        <w:br/>
      </w:r>
      <w:r>
        <w:rPr>
          <w:rFonts w:ascii="Times New Roman"/>
          <w:b w:val="false"/>
          <w:i w:val="false"/>
          <w:color w:val="000000"/>
          <w:sz w:val="28"/>
        </w:rPr>
        <w:t xml:space="preserve">
4-қосымша          </w:t>
      </w:r>
    </w:p>
    <w:bookmarkEnd w:id="9"/>
    <w:p>
      <w:pPr>
        <w:spacing w:after="0"/>
        <w:ind w:left="0"/>
        <w:jc w:val="both"/>
      </w:pPr>
      <w:r>
        <w:rPr>
          <w:rFonts w:ascii="Times New Roman"/>
          <w:b w:val="false"/>
          <w:i w:val="false"/>
          <w:color w:val="ff0000"/>
          <w:sz w:val="28"/>
        </w:rPr>
        <w:t xml:space="preserve">       Ескерту. 4-қосымшамен толықтырылды - ҚР Үкіметінің 2003.09.30. N 1002  </w:t>
      </w:r>
      <w:r>
        <w:rPr>
          <w:rFonts w:ascii="Times New Roman"/>
          <w:b w:val="false"/>
          <w:i w:val="false"/>
          <w:color w:val="000000"/>
          <w:sz w:val="28"/>
        </w:rPr>
        <w:t xml:space="preserve">қаулысымен </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Қазақстан Республикасында тіркелген дипломатиялық </w:t>
      </w:r>
      <w:r>
        <w:br/>
      </w:r>
      <w:r>
        <w:rPr>
          <w:rFonts w:ascii="Times New Roman"/>
          <w:b/>
          <w:i w:val="false"/>
          <w:color w:val="000000"/>
        </w:rPr>
        <w:t xml:space="preserve">
корпусқа қызмет көрсетуді жүзеге асыратын, акцияларының </w:t>
      </w:r>
      <w:r>
        <w:br/>
      </w:r>
      <w:r>
        <w:rPr>
          <w:rFonts w:ascii="Times New Roman"/>
          <w:b/>
          <w:i w:val="false"/>
          <w:color w:val="000000"/>
        </w:rPr>
        <w:t xml:space="preserve">
жүз пайызы республикалық меншіктегі акционерлік қоғам </w:t>
      </w:r>
    </w:p>
    <w:p>
      <w:pPr>
        <w:spacing w:after="0"/>
        <w:ind w:left="0"/>
        <w:jc w:val="both"/>
      </w:pPr>
      <w:r>
        <w:rPr>
          <w:rFonts w:ascii="Times New Roman"/>
          <w:b w:val="false"/>
          <w:i w:val="false"/>
          <w:color w:val="000000"/>
          <w:sz w:val="28"/>
        </w:rPr>
        <w:t xml:space="preserve">      "Дипломатиялық корпусқа қызмет көрсету жөніндегі басқарма" ЖАҚ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