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b61" w14:textId="558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кейбір орталық атқарушы органдарының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маусымдағы N 578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көрсетілген лауазымды адамдардың орнынан түсуін қабылдамау жөніндегі шешімнің қабылдануына байланысты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Қоршаған ортаны қорғау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Кесікбаев Сұлтанғали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 Нұрлан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Әбділдаұлы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Нұрғалиева Еңлік 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Нұрғалиқызы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Еңбек және халықты әлеуметтік қорғау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 Гүлшара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Наушақызы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 Батыржан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Зайырқанұлы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 Тамара 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Босымбекқызы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Экономика және бюджеттік жоспарлау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   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Тұрмаханұлы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Энергетика және минералдық ресурстар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 Нұрғали      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 Ләззат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Кетебайұлы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Бірлік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Есіркепұлы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 Тимур         - Атом энергетикасы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Мифтахұлы                комитетінің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 Мұрат        - Мемлекеттік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Зикенұлы                 қадағалау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 Болат          - Геология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Сұлтанұлы                комитетінің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