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76ac8" w14:textId="0c76a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Ауыл шаруашылығы министрлiгi Балық шаруашылығы комитетiнiң кейбiр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18 шілдедегі N 714 қаулысы</w:t>
      </w:r>
    </w:p>
    <w:p>
      <w:pPr>
        <w:spacing w:after="0"/>
        <w:ind w:left="0"/>
        <w:jc w:val="both"/>
      </w:pPr>
      <w:bookmarkStart w:name="z4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"Қазақстан Республикасының мемлекеттік басқару жүйесiн одан әрi жетiлдiру туралы" 2003 жылғы 13 маусымдағы N 1107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Yкiметi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Ауыл шаруашылығы министрлiгiнiң Балық шаруашылығы комитетi құрылсын.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Қосымшаға сәйкес Қазақстан Республикасының Ауыл шаруашылығы министрлiгі балық шаруашылығы комитетiнiң аумақтық органдары - мемлекеттiк мекемелерi құрылсын.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Ауыл шаруашылығы министрлiгiнiң "Балқаш-Алакөл балық ресурстарын қорғау және балық аулауды реттеу жөнiндегі бассейндiк басқармасы" және Қазақстан Республикасы Ауыл шаруашылығы министрлiгiнiң "Зайсан-Ертiс балық ресурстарын қорғау және балық аулауды реттеу жөнiндегi бассейндiк басқармасы" мемлекеттiк мекемелерi Қазақстан Республикасының Ауылшаруашылығы  министрлiгi Балық шаруашылығы комитетiнiң "Балқаш - Алакөл облысаралық балық ресурстарын қорғау және балық аулауды реттеу жөнiндегі бассейндiк басқармасы" және Қазақстан Республикасының Ауыл шаруашылығы министрлiгi Балық шаруашылығы комитетiнiң "Зайсан-Ертiс облысаралық балық ресурстарын қорғау және балық аулауды реттеу жөнiндегi бассейндiк басқармасы" мемлекеттiк мекемелерi болып қайта аталып, Қазақстан Республикасы Ауыл шаруашылығы министрлiгiнiң "Орал-Каспий облысаралық балық ресурстарын қорғау және балық аулауды реттеу жөнiндегi бассейндiк басқармасы", "Балқаш-Алакөл балық ресурстарын қорғау және балық аулауды реттеу жөнiндегi бассейндiк басқармасы" және "Зайсан-Ертiс балық ресурстарын қорғау және балық аулауды реттеу жөнiндегi бассейндiк басқармасы" мемлекеттiк мекемелерi Қазақстан Республикасының Ауыл шаруашылығы министрлiгі Балық шаруашылығы комитетiнiң қарамағына берiлсiн.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Қоса берiлiп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2-1)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Қазақстан Республикасы Yкiметiнiң кейбiр шешiмдерiне енгiзiлетiн өзгерiстер мен толықтырулар бекiтiлсiн.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4-тармаққа өзгеріс енгізілді - ҚР Үкіметінің 2004.05.07. N 517 </w:t>
      </w:r>
      <w:r>
        <w:rPr>
          <w:rFonts w:ascii="Times New Roman"/>
          <w:b w:val="false"/>
          <w:i w:val="false"/>
          <w:color w:val="000000"/>
          <w:sz w:val="28"/>
        </w:rPr>
        <w:t xml:space="preserve">  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, 1),2),2-1),3)-тармақшалардың күші жойылды - 2005.04.06. N 310 </w:t>
      </w:r>
      <w:r>
        <w:rPr>
          <w:rFonts w:ascii="Times New Roman"/>
          <w:b w:val="false"/>
          <w:i w:val="false"/>
          <w:color w:val="000000"/>
          <w:sz w:val="28"/>
        </w:rPr>
        <w:t xml:space="preserve">  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 Қаржы министрлiгiнiң Мемлекеттік мүлiк және жекешелендiру комитетi Қазақстан Республикасының Ауыл шаруашылығы министрлiгiмен бiрлесiп, тиiстi қажеттi материалдық- техникалық құралдарды және өзге де мүлiктi Қазақстан Республикасы Ауыл шаруашылығы министрлiгiнiң Балық шаруашылығы комитетiне берудi қамтамасыз етсiн.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Қазақстан Республикасының Ауыл шаруашылығы министрлігі заңнамада белгіленген тәртiппен осы қаулыны iске асыру жөнiнде өзге де шаралар қабылдасын.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Осы қаулы қол қойылған күнiнен бастап күшiне енедi.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18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714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Ауыл шаруашылығы министрлігі </w:t>
      </w:r>
      <w:r>
        <w:br/>
      </w:r>
      <w:r>
        <w:rPr>
          <w:rFonts w:ascii="Times New Roman"/>
          <w:b/>
          <w:i w:val="false"/>
          <w:color w:val="000000"/>
        </w:rPr>
        <w:t xml:space="preserve">
Балық шаруашылығы комитетінің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құрылатын аумақтық органдарының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Тізбенің күші жойылды - ҚР Үкіметінің 2005.04.06. N 310 </w:t>
      </w:r>
      <w:r>
        <w:rPr>
          <w:rFonts w:ascii="Times New Roman"/>
          <w:b w:val="false"/>
          <w:i w:val="false"/>
          <w:color w:val="ff0000"/>
          <w:sz w:val="28"/>
        </w:rPr>
        <w:t xml:space="preserve">  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18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714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</w:t>
      </w:r>
      <w:r>
        <w:br/>
      </w:r>
      <w:r>
        <w:rPr>
          <w:rFonts w:ascii="Times New Roman"/>
          <w:b/>
          <w:i w:val="false"/>
          <w:color w:val="000000"/>
        </w:rPr>
        <w:t xml:space="preserve">
Ауыл шаруашылығы министрлiгiнiң </w:t>
      </w:r>
      <w:r>
        <w:br/>
      </w:r>
      <w:r>
        <w:rPr>
          <w:rFonts w:ascii="Times New Roman"/>
          <w:b/>
          <w:i w:val="false"/>
          <w:color w:val="000000"/>
        </w:rPr>
        <w:t xml:space="preserve">
Балық шаруашылығы комитетi </w:t>
      </w:r>
      <w:r>
        <w:br/>
      </w:r>
      <w:r>
        <w:rPr>
          <w:rFonts w:ascii="Times New Roman"/>
          <w:b/>
          <w:i w:val="false"/>
          <w:color w:val="000000"/>
        </w:rPr>
        <w:t xml:space="preserve">
туралы </w:t>
      </w:r>
      <w:r>
        <w:br/>
      </w:r>
      <w:r>
        <w:rPr>
          <w:rFonts w:ascii="Times New Roman"/>
          <w:b/>
          <w:i w:val="false"/>
          <w:color w:val="000000"/>
        </w:rPr>
        <w:t xml:space="preserve">
Ереже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Ереженің күші жойылды - ҚР Үкіметінің 2005.04.06. N 310 </w:t>
      </w:r>
      <w:r>
        <w:rPr>
          <w:rFonts w:ascii="Times New Roman"/>
          <w:b w:val="false"/>
          <w:i w:val="false"/>
          <w:color w:val="ff0000"/>
          <w:sz w:val="28"/>
        </w:rPr>
        <w:t xml:space="preserve">  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18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714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Ауыл шаруашылығы министрлігі </w:t>
      </w:r>
      <w:r>
        <w:br/>
      </w:r>
      <w:r>
        <w:rPr>
          <w:rFonts w:ascii="Times New Roman"/>
          <w:b/>
          <w:i w:val="false"/>
          <w:color w:val="000000"/>
        </w:rPr>
        <w:t xml:space="preserve">
Балық шаруашылығы комитетінің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құрылымы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Құрылымның күші жойылды - ҚР Үкіметінің 2005.04.06. N 310 </w:t>
      </w:r>
      <w:r>
        <w:rPr>
          <w:rFonts w:ascii="Times New Roman"/>
          <w:b w:val="false"/>
          <w:i w:val="false"/>
          <w:color w:val="ff0000"/>
          <w:sz w:val="28"/>
        </w:rPr>
        <w:t xml:space="preserve">  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18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714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Ауыл шаруашылығы министрлiгi </w:t>
      </w:r>
      <w:r>
        <w:br/>
      </w:r>
      <w:r>
        <w:rPr>
          <w:rFonts w:ascii="Times New Roman"/>
          <w:b/>
          <w:i w:val="false"/>
          <w:color w:val="000000"/>
        </w:rPr>
        <w:t xml:space="preserve">
Балық шаруашылығы комитетiнiң </w:t>
      </w:r>
      <w:r>
        <w:br/>
      </w:r>
      <w:r>
        <w:rPr>
          <w:rFonts w:ascii="Times New Roman"/>
          <w:b/>
          <w:i w:val="false"/>
          <w:color w:val="000000"/>
        </w:rPr>
        <w:t xml:space="preserve">
қарамағындағы ұйымдардың </w:t>
      </w:r>
      <w:r>
        <w:br/>
      </w:r>
      <w:r>
        <w:rPr>
          <w:rFonts w:ascii="Times New Roman"/>
          <w:b/>
          <w:i w:val="false"/>
          <w:color w:val="000000"/>
        </w:rPr>
        <w:t xml:space="preserve">
тiзбесi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Тізбенің күші жойылды - ҚР Үкіметінің 2005.04.06. N 310 </w:t>
      </w:r>
      <w:r>
        <w:rPr>
          <w:rFonts w:ascii="Times New Roman"/>
          <w:b w:val="false"/>
          <w:i w:val="false"/>
          <w:color w:val="ff0000"/>
          <w:sz w:val="28"/>
        </w:rPr>
        <w:t xml:space="preserve">  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  </w:t>
      </w:r>
    </w:p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18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714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</w:t>
      </w:r>
      <w:r>
        <w:br/>
      </w:r>
      <w:r>
        <w:rPr>
          <w:rFonts w:ascii="Times New Roman"/>
          <w:b/>
          <w:i w:val="false"/>
          <w:color w:val="000000"/>
        </w:rPr>
        <w:t xml:space="preserve">
Yкiметiнiң кейбiр шешiмдерiне </w:t>
      </w:r>
      <w:r>
        <w:br/>
      </w:r>
      <w:r>
        <w:rPr>
          <w:rFonts w:ascii="Times New Roman"/>
          <w:b/>
          <w:i w:val="false"/>
          <w:color w:val="000000"/>
        </w:rPr>
        <w:t xml:space="preserve">
енгiзiлетiн өзгерiстер мен толықтырулар </w:t>
      </w:r>
    </w:p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13"/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2-тармақтың күші жойылды - ҚР Үкіметінің 2005.04.06. N 310 </w:t>
      </w:r>
      <w:r>
        <w:rPr>
          <w:rFonts w:ascii="Times New Roman"/>
          <w:b w:val="false"/>
          <w:i w:val="false"/>
          <w:color w:val="000000"/>
          <w:sz w:val="28"/>
        </w:rPr>
        <w:t xml:space="preserve">  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4"/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3-тармақтың күші жойылды - ҚР Үкіметінің 2005.04.06. N 310 </w:t>
      </w:r>
      <w:r>
        <w:rPr>
          <w:rFonts w:ascii="Times New Roman"/>
          <w:b w:val="false"/>
          <w:i w:val="false"/>
          <w:color w:val="000000"/>
          <w:sz w:val="28"/>
        </w:rPr>
        <w:t xml:space="preserve">  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