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96bd" w14:textId="c9b9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3 ақпандағы N 117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13 тамыздағы N 811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заң жобалау жұмыстарының 2003 жылға арналған жоспары туралы" Қазақстан Республикасы Үкіметінің 2003 жылғы 3 ақпандағы N 117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Үкіметі заң жобалау жұмыстарының 2003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24, 44-жолдар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28-1-жолмен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"28-1 "Мәдениет туралы" МАҚКМ маусым шілде тамыз Тілеухан Б.Қ.".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