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5d71" w14:textId="c9d5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отбасыларына беру үшiн тұрғын үйлер сатып алуға, салуға, оларды қайта жаңартуға және күрделi жөндеуден өткiзуге 2003 жылға арналған республикалық бюджеттен мақсатты трансферттер бөлу туралы</w:t>
      </w:r>
    </w:p>
    <w:p>
      <w:pPr>
        <w:spacing w:after="0"/>
        <w:ind w:left="0"/>
        <w:jc w:val="both"/>
      </w:pPr>
      <w:r>
        <w:rPr>
          <w:rFonts w:ascii="Times New Roman"/>
          <w:b w:val="false"/>
          <w:i w:val="false"/>
          <w:color w:val="000000"/>
          <w:sz w:val="28"/>
        </w:rPr>
        <w:t>Қазақстан Республикасы Үкіметінің 2003 жылғы 19 тамыздағы N 831 қаулысы</w:t>
      </w:r>
    </w:p>
    <w:p>
      <w:pPr>
        <w:spacing w:after="0"/>
        <w:ind w:left="0"/>
        <w:jc w:val="both"/>
      </w:pPr>
      <w:r>
        <w:rPr>
          <w:rFonts w:ascii="Times New Roman"/>
          <w:b w:val="false"/>
          <w:i w:val="false"/>
          <w:color w:val="000000"/>
          <w:sz w:val="28"/>
        </w:rPr>
        <w:t xml:space="preserve">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Қазақстан Республикасы Президентiнiң "Оралмандардың 2003 жылға арналған көшiп келу квотасы туралы" 2003 жылғы 10 ақпандағы N 1017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оралмандардың 2003 жылға арналған көшiп келу квотасына сәйкес келген оралмандардың отбасыларына, сондай-ақ 2002 жылға арналған көшiп келу квотасына енгiзiлген оралмандардың 246 отбасына және Түркiстан ауылынан қоныс аударған Қазақстан Республикасы азаматтарының 8 отбасына беру үшiн тұрғын үйлер сатып алуға, салуға, оларды қайта жаңартуға және күрделi жөндеуден өткiзуге 2003 жылға арналған республикалық бюджетте көзделген облыстардың бюджеттерi, Астана және Алматы қалаларының бюджеттерi бойынша мақсатты трансферттердi қоса берiлiп отырған бөлу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Көшi-қон және демография жөніндегі агенттiгi облыстардың, Астана және Алматы қалаларының әкімдерi бөлген қаражаттың мақсатты пайдаланылуын бақылауды қамтамасыз етсiн. </w:t>
      </w:r>
    </w:p>
    <w:bookmarkEnd w:id="1"/>
    <w:bookmarkStart w:name="z3" w:id="2"/>
    <w:p>
      <w:pPr>
        <w:spacing w:after="0"/>
        <w:ind w:left="0"/>
        <w:jc w:val="both"/>
      </w:pPr>
      <w:r>
        <w:rPr>
          <w:rFonts w:ascii="Times New Roman"/>
          <w:b w:val="false"/>
          <w:i w:val="false"/>
          <w:color w:val="000000"/>
          <w:sz w:val="28"/>
        </w:rPr>
        <w:t>
      3. "Оралмандардың 2003 жылға арналған көшiп келу квотасына сәйкес келетiн оралмандардың отбасыларына тұрғын үйлер сатып алуға 2003 жылға арналған республикалық бюджетте облыстық бюджеттер, Астана және Алматы қалаларының бюджеттерi бойынша көзделген мақсатты трансферттердi бөлу туралы" Қазақстан Республикасы Үкіметінің 2003 жылғы 15 сәуiрдегi N 359 </w:t>
      </w:r>
      <w:r>
        <w:rPr>
          <w:rFonts w:ascii="Times New Roman"/>
          <w:b w:val="false"/>
          <w:i w:val="false"/>
          <w:color w:val="000000"/>
          <w:sz w:val="28"/>
        </w:rPr>
        <w:t xml:space="preserve">қаулысының </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xml:space="preserve">
      4.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19 тамыздағы </w:t>
      </w:r>
      <w:r>
        <w:br/>
      </w:r>
      <w:r>
        <w:rPr>
          <w:rFonts w:ascii="Times New Roman"/>
          <w:b w:val="false"/>
          <w:i w:val="false"/>
          <w:color w:val="000000"/>
          <w:sz w:val="28"/>
        </w:rPr>
        <w:t xml:space="preserve">
N 831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"Оралмандардың 2003 жылға арналған көшіп келу </w:t>
      </w:r>
      <w:r>
        <w:br/>
      </w:r>
      <w:r>
        <w:rPr>
          <w:rFonts w:ascii="Times New Roman"/>
          <w:b/>
          <w:i w:val="false"/>
          <w:color w:val="000000"/>
        </w:rPr>
        <w:t xml:space="preserve">
квотасы туралы" 2003 жылғы 10 ақпандағы N 1017 </w:t>
      </w:r>
      <w:r>
        <w:br/>
      </w:r>
      <w:r>
        <w:rPr>
          <w:rFonts w:ascii="Times New Roman"/>
          <w:b/>
          <w:i w:val="false"/>
          <w:color w:val="000000"/>
        </w:rPr>
        <w:t xml:space="preserve">
Жарлығымен бекiтiлген оралмандардың 2003 жылға </w:t>
      </w:r>
      <w:r>
        <w:br/>
      </w:r>
      <w:r>
        <w:rPr>
          <w:rFonts w:ascii="Times New Roman"/>
          <w:b/>
          <w:i w:val="false"/>
          <w:color w:val="000000"/>
        </w:rPr>
        <w:t xml:space="preserve">
арналған көшіп келу квотасына сәйкес келген </w:t>
      </w:r>
      <w:r>
        <w:br/>
      </w:r>
      <w:r>
        <w:rPr>
          <w:rFonts w:ascii="Times New Roman"/>
          <w:b/>
          <w:i w:val="false"/>
          <w:color w:val="000000"/>
        </w:rPr>
        <w:t xml:space="preserve">
оралмандардың отбасыларына, сондай-ақ 2002 жылға </w:t>
      </w:r>
      <w:r>
        <w:br/>
      </w:r>
      <w:r>
        <w:rPr>
          <w:rFonts w:ascii="Times New Roman"/>
          <w:b/>
          <w:i w:val="false"/>
          <w:color w:val="000000"/>
        </w:rPr>
        <w:t xml:space="preserve">
арналған көшіп келу квотасына енгізілген </w:t>
      </w:r>
      <w:r>
        <w:br/>
      </w:r>
      <w:r>
        <w:rPr>
          <w:rFonts w:ascii="Times New Roman"/>
          <w:b/>
          <w:i w:val="false"/>
          <w:color w:val="000000"/>
        </w:rPr>
        <w:t xml:space="preserve">
оралмандардың 246 отбасына және Түркістан ауылынан </w:t>
      </w:r>
      <w:r>
        <w:br/>
      </w:r>
      <w:r>
        <w:rPr>
          <w:rFonts w:ascii="Times New Roman"/>
          <w:b/>
          <w:i w:val="false"/>
          <w:color w:val="000000"/>
        </w:rPr>
        <w:t xml:space="preserve">
қоныс аударған Қазақстан Республикасы азаматтарының </w:t>
      </w:r>
      <w:r>
        <w:br/>
      </w:r>
      <w:r>
        <w:rPr>
          <w:rFonts w:ascii="Times New Roman"/>
          <w:b/>
          <w:i w:val="false"/>
          <w:color w:val="000000"/>
        </w:rPr>
        <w:t xml:space="preserve">
8 отбасына беру үшiн тұрғын үйлер сатып алуға, </w:t>
      </w:r>
      <w:r>
        <w:br/>
      </w:r>
      <w:r>
        <w:rPr>
          <w:rFonts w:ascii="Times New Roman"/>
          <w:b/>
          <w:i w:val="false"/>
          <w:color w:val="000000"/>
        </w:rPr>
        <w:t xml:space="preserve">
салуға, оларды қайта жаңартуға және күрделi </w:t>
      </w:r>
      <w:r>
        <w:br/>
      </w:r>
      <w:r>
        <w:rPr>
          <w:rFonts w:ascii="Times New Roman"/>
          <w:b/>
          <w:i w:val="false"/>
          <w:color w:val="000000"/>
        </w:rPr>
        <w:t xml:space="preserve">
жөндеуден өткiзуге 2003 жылға арналған республикалық </w:t>
      </w:r>
      <w:r>
        <w:br/>
      </w:r>
      <w:r>
        <w:rPr>
          <w:rFonts w:ascii="Times New Roman"/>
          <w:b/>
          <w:i w:val="false"/>
          <w:color w:val="000000"/>
        </w:rPr>
        <w:t xml:space="preserve">
бюджетте көзделген облыстардың бюджеттерi, </w:t>
      </w:r>
      <w:r>
        <w:br/>
      </w:r>
      <w:r>
        <w:rPr>
          <w:rFonts w:ascii="Times New Roman"/>
          <w:b/>
          <w:i w:val="false"/>
          <w:color w:val="000000"/>
        </w:rPr>
        <w:t xml:space="preserve">
Астана және Алматы қалаларының бюджеттері </w:t>
      </w:r>
      <w:r>
        <w:br/>
      </w:r>
      <w:r>
        <w:rPr>
          <w:rFonts w:ascii="Times New Roman"/>
          <w:b/>
          <w:i w:val="false"/>
          <w:color w:val="000000"/>
        </w:rPr>
        <w:t xml:space="preserve">
бойынша мақсатты трансферттердi бөлу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Облыстар    |Оралмандардың |Оралмандардың |Түркістан   |Барлық </w:t>
      </w:r>
      <w:r>
        <w:br/>
      </w:r>
      <w:r>
        <w:rPr>
          <w:rFonts w:ascii="Times New Roman"/>
          <w:b w:val="false"/>
          <w:i w:val="false"/>
          <w:color w:val="000000"/>
          <w:sz w:val="28"/>
        </w:rPr>
        <w:t xml:space="preserve">
N  | мен қалалар.|  2003 жылға  |  2002 жылға  |ауылынан қо.|сомасы </w:t>
      </w:r>
      <w:r>
        <w:br/>
      </w:r>
      <w:r>
        <w:rPr>
          <w:rFonts w:ascii="Times New Roman"/>
          <w:b w:val="false"/>
          <w:i w:val="false"/>
          <w:color w:val="000000"/>
          <w:sz w:val="28"/>
        </w:rPr>
        <w:t xml:space="preserve">
   | дың атауы   |арналған көшіп|арналған көшіп|ныс аударған|(мың </w:t>
      </w:r>
      <w:r>
        <w:br/>
      </w:r>
      <w:r>
        <w:rPr>
          <w:rFonts w:ascii="Times New Roman"/>
          <w:b w:val="false"/>
          <w:i w:val="false"/>
          <w:color w:val="000000"/>
          <w:sz w:val="28"/>
        </w:rPr>
        <w:t xml:space="preserve">
   |             | келу квотасы | келу квотасы |Қазақстан   |теңге) </w:t>
      </w:r>
      <w:r>
        <w:br/>
      </w:r>
      <w:r>
        <w:rPr>
          <w:rFonts w:ascii="Times New Roman"/>
          <w:b w:val="false"/>
          <w:i w:val="false"/>
          <w:color w:val="000000"/>
          <w:sz w:val="28"/>
        </w:rPr>
        <w:t xml:space="preserve">
   |             |              |              |Республика. | </w:t>
      </w:r>
      <w:r>
        <w:br/>
      </w:r>
      <w:r>
        <w:rPr>
          <w:rFonts w:ascii="Times New Roman"/>
          <w:b w:val="false"/>
          <w:i w:val="false"/>
          <w:color w:val="000000"/>
          <w:sz w:val="28"/>
        </w:rPr>
        <w:t xml:space="preserve">
   |             |              |              |сының       | </w:t>
      </w:r>
      <w:r>
        <w:br/>
      </w:r>
      <w:r>
        <w:rPr>
          <w:rFonts w:ascii="Times New Roman"/>
          <w:b w:val="false"/>
          <w:i w:val="false"/>
          <w:color w:val="000000"/>
          <w:sz w:val="28"/>
        </w:rPr>
        <w:t xml:space="preserve">
   |             |              |              |азаматтары  | </w:t>
      </w:r>
      <w:r>
        <w:br/>
      </w:r>
      <w:r>
        <w:rPr>
          <w:rFonts w:ascii="Times New Roman"/>
          <w:b w:val="false"/>
          <w:i w:val="false"/>
          <w:color w:val="000000"/>
          <w:sz w:val="28"/>
        </w:rPr>
        <w:t xml:space="preserve">
   |             |__________________________________________| </w:t>
      </w:r>
      <w:r>
        <w:br/>
      </w:r>
      <w:r>
        <w:rPr>
          <w:rFonts w:ascii="Times New Roman"/>
          <w:b w:val="false"/>
          <w:i w:val="false"/>
          <w:color w:val="000000"/>
          <w:sz w:val="28"/>
        </w:rPr>
        <w:t xml:space="preserve">
   |             |отбасы |сомасы|отбасы|сомасы |отба.|сома. | </w:t>
      </w:r>
      <w:r>
        <w:br/>
      </w:r>
      <w:r>
        <w:rPr>
          <w:rFonts w:ascii="Times New Roman"/>
          <w:b w:val="false"/>
          <w:i w:val="false"/>
          <w:color w:val="000000"/>
          <w:sz w:val="28"/>
        </w:rPr>
        <w:t xml:space="preserve">
   |             | саны  |(мың  | саны |(мың   |сы   |сы    | </w:t>
      </w:r>
      <w:r>
        <w:br/>
      </w:r>
      <w:r>
        <w:rPr>
          <w:rFonts w:ascii="Times New Roman"/>
          <w:b w:val="false"/>
          <w:i w:val="false"/>
          <w:color w:val="000000"/>
          <w:sz w:val="28"/>
        </w:rPr>
        <w:t xml:space="preserve">
   |             |       |теңге)|      |теңге) |саны |(мың  | </w:t>
      </w:r>
      <w:r>
        <w:br/>
      </w:r>
      <w:r>
        <w:rPr>
          <w:rFonts w:ascii="Times New Roman"/>
          <w:b w:val="false"/>
          <w:i w:val="false"/>
          <w:color w:val="000000"/>
          <w:sz w:val="28"/>
        </w:rPr>
        <w:t xml:space="preserve">
   |             |       |      |      |       |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Ақмола          608    121296                            121296 </w:t>
      </w:r>
      <w:r>
        <w:br/>
      </w:r>
      <w:r>
        <w:rPr>
          <w:rFonts w:ascii="Times New Roman"/>
          <w:b w:val="false"/>
          <w:i w:val="false"/>
          <w:color w:val="000000"/>
          <w:sz w:val="28"/>
        </w:rPr>
        <w:t xml:space="preserve">
2  Ақтөбе          228    132576                            132576 </w:t>
      </w:r>
      <w:r>
        <w:br/>
      </w:r>
      <w:r>
        <w:rPr>
          <w:rFonts w:ascii="Times New Roman"/>
          <w:b w:val="false"/>
          <w:i w:val="false"/>
          <w:color w:val="000000"/>
          <w:sz w:val="28"/>
        </w:rPr>
        <w:t xml:space="preserve">
3  Алматы          153    39302                             39302 </w:t>
      </w:r>
      <w:r>
        <w:br/>
      </w:r>
      <w:r>
        <w:rPr>
          <w:rFonts w:ascii="Times New Roman"/>
          <w:b w:val="false"/>
          <w:i w:val="false"/>
          <w:color w:val="000000"/>
          <w:sz w:val="28"/>
        </w:rPr>
        <w:t xml:space="preserve">
4  Атырау          76     86423                             86423 </w:t>
      </w:r>
      <w:r>
        <w:br/>
      </w:r>
      <w:r>
        <w:rPr>
          <w:rFonts w:ascii="Times New Roman"/>
          <w:b w:val="false"/>
          <w:i w:val="false"/>
          <w:color w:val="000000"/>
          <w:sz w:val="28"/>
        </w:rPr>
        <w:t xml:space="preserve">
5  Шығыс Қазақстан 47     16060    3     3299               19359 </w:t>
      </w:r>
      <w:r>
        <w:br/>
      </w:r>
      <w:r>
        <w:rPr>
          <w:rFonts w:ascii="Times New Roman"/>
          <w:b w:val="false"/>
          <w:i w:val="false"/>
          <w:color w:val="000000"/>
          <w:sz w:val="28"/>
        </w:rPr>
        <w:t xml:space="preserve">
6  Жамбыл          190    47367                             47367 </w:t>
      </w:r>
      <w:r>
        <w:br/>
      </w:r>
      <w:r>
        <w:rPr>
          <w:rFonts w:ascii="Times New Roman"/>
          <w:b w:val="false"/>
          <w:i w:val="false"/>
          <w:color w:val="000000"/>
          <w:sz w:val="28"/>
        </w:rPr>
        <w:t xml:space="preserve">
7  Батыс Қазақстан 169    92540                             92540 </w:t>
      </w:r>
      <w:r>
        <w:br/>
      </w:r>
      <w:r>
        <w:rPr>
          <w:rFonts w:ascii="Times New Roman"/>
          <w:b w:val="false"/>
          <w:i w:val="false"/>
          <w:color w:val="000000"/>
          <w:sz w:val="28"/>
        </w:rPr>
        <w:t xml:space="preserve">
8  Қарағанды       565    110514                            110514 </w:t>
      </w:r>
      <w:r>
        <w:br/>
      </w:r>
      <w:r>
        <w:rPr>
          <w:rFonts w:ascii="Times New Roman"/>
          <w:b w:val="false"/>
          <w:i w:val="false"/>
          <w:color w:val="000000"/>
          <w:sz w:val="28"/>
        </w:rPr>
        <w:t xml:space="preserve">
9  Қызылорда       94     50408                             50408 </w:t>
      </w:r>
      <w:r>
        <w:br/>
      </w:r>
      <w:r>
        <w:rPr>
          <w:rFonts w:ascii="Times New Roman"/>
          <w:b w:val="false"/>
          <w:i w:val="false"/>
          <w:color w:val="000000"/>
          <w:sz w:val="28"/>
        </w:rPr>
        <w:t xml:space="preserve">
10 Қостанай        658    285391   111   50723              336114 </w:t>
      </w:r>
      <w:r>
        <w:br/>
      </w:r>
      <w:r>
        <w:rPr>
          <w:rFonts w:ascii="Times New Roman"/>
          <w:b w:val="false"/>
          <w:i w:val="false"/>
          <w:color w:val="000000"/>
          <w:sz w:val="28"/>
        </w:rPr>
        <w:t xml:space="preserve">
11 Маңғыстау       352    400409                            400409 </w:t>
      </w:r>
      <w:r>
        <w:br/>
      </w:r>
      <w:r>
        <w:rPr>
          <w:rFonts w:ascii="Times New Roman"/>
          <w:b w:val="false"/>
          <w:i w:val="false"/>
          <w:color w:val="000000"/>
          <w:sz w:val="28"/>
        </w:rPr>
        <w:t xml:space="preserve">
12 Павлодар        565    114201                            114201 </w:t>
      </w:r>
      <w:r>
        <w:br/>
      </w:r>
      <w:r>
        <w:rPr>
          <w:rFonts w:ascii="Times New Roman"/>
          <w:b w:val="false"/>
          <w:i w:val="false"/>
          <w:color w:val="000000"/>
          <w:sz w:val="28"/>
        </w:rPr>
        <w:t xml:space="preserve">
13 Солтүстiк       640    269520   18    5230               274750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14 Оңтүстiк        471    234911   114   129152   8  11803  375866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15 Алматы қаласы   90     183971                            183971 </w:t>
      </w:r>
      <w:r>
        <w:br/>
      </w:r>
      <w:r>
        <w:rPr>
          <w:rFonts w:ascii="Times New Roman"/>
          <w:b w:val="false"/>
          <w:i w:val="false"/>
          <w:color w:val="000000"/>
          <w:sz w:val="28"/>
        </w:rPr>
        <w:t xml:space="preserve">
16 Астана қаласы   94     229125                            229125 </w:t>
      </w:r>
      <w:r>
        <w:br/>
      </w:r>
      <w:r>
        <w:rPr>
          <w:rFonts w:ascii="Times New Roman"/>
          <w:b w:val="false"/>
          <w:i w:val="false"/>
          <w:color w:val="000000"/>
          <w:sz w:val="28"/>
        </w:rPr>
        <w:t xml:space="preserve">
   Жиыны           5000   2414014  246   188404   8  11803  2614221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