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4624" w14:textId="3eb4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5 желтоқсандағы N 1809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2003 жылғы 22 тамыздағы N 849 қаулысы. Күші жойылды - Қазақстан Республикасы Үкіметінің 2015 жылғы 20 тамыздағы № 655 қаулысымен</w:t>
      </w:r>
    </w:p>
    <w:p>
      <w:pPr>
        <w:spacing w:after="0"/>
        <w:ind w:left="0"/>
        <w:jc w:val="both"/>
      </w:pPr>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"Автомобиль жолдары туралы" Қазақстан Республикасының 2001 жылғы 17 шілдедегi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Республикасының республикалық маңыздағы жалпы пайдаланымдағы автомобиль жолдарын жiктеу ережесiн және тiзбесiн бекiту туралы" Қазақстан Республикасы Үкiметiнiң 2000 жылғы 5 желтоқсандағы N 1809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54, 596-құжат) мынадай өзгерiстер енгiзiлсiн: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"Қазақстан Республикасының автомобиль жолдарын жiктеу ережесi мен шарттарын және республикалық маңызы бар жалпы пайдаланымдағы автомобиль жолдарының тiзбесiн бекiту туралы"; </w:t>
      </w:r>
      <w:r>
        <w:br/>
      </w:r>
      <w:r>
        <w:rPr>
          <w:rFonts w:ascii="Times New Roman"/>
          <w:b w:val="false"/>
          <w:i w:val="false"/>
          <w:color w:val="000000"/>
          <w:sz w:val="28"/>
        </w:rPr>
        <w:t xml:space="preserve">
      кiрiспе мынадай редакцияда жазылсын: </w:t>
      </w:r>
      <w:r>
        <w:br/>
      </w:r>
      <w:r>
        <w:rPr>
          <w:rFonts w:ascii="Times New Roman"/>
          <w:b w:val="false"/>
          <w:i w:val="false"/>
          <w:color w:val="000000"/>
          <w:sz w:val="28"/>
        </w:rPr>
        <w:t xml:space="preserve">
      "Автомобиль жолдары туралы" Қазақстан Республикасының 2001 жылғы 17 шiлдедегi Заңына сәйкес Қазақстан Республикасының Үкiметi қаулы етеді:"; </w:t>
      </w:r>
      <w:r>
        <w:br/>
      </w:r>
      <w:r>
        <w:rPr>
          <w:rFonts w:ascii="Times New Roman"/>
          <w:b w:val="false"/>
          <w:i w:val="false"/>
          <w:color w:val="000000"/>
          <w:sz w:val="28"/>
        </w:rPr>
        <w:t xml:space="preserve">
      1-тармақтың 1) тармақшасы мынадай редакцияда жазылсын: </w:t>
      </w:r>
      <w:r>
        <w:br/>
      </w:r>
      <w:r>
        <w:rPr>
          <w:rFonts w:ascii="Times New Roman"/>
          <w:b w:val="false"/>
          <w:i w:val="false"/>
          <w:color w:val="000000"/>
          <w:sz w:val="28"/>
        </w:rPr>
        <w:t xml:space="preserve">
      "1) Қазақстан Республикасының автомобиль жолдарын жiктеу ережесi мен шарттары"; </w:t>
      </w:r>
      <w:r>
        <w:br/>
      </w:r>
      <w:r>
        <w:rPr>
          <w:rFonts w:ascii="Times New Roman"/>
          <w:b w:val="false"/>
          <w:i w:val="false"/>
          <w:color w:val="000000"/>
          <w:sz w:val="28"/>
        </w:rPr>
        <w:t xml:space="preserve">
      көрсетiлген қаулымен бекiтiлген Қазақстан Республикасының жалпы пайдаланымдағы автомобиль жолдарын жiктеу ережесi осы қаулыға қосымшаға сәйкес жаңа редакцияда жазылсын.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22 тамыздағы </w:t>
      </w:r>
      <w:r>
        <w:br/>
      </w:r>
      <w:r>
        <w:rPr>
          <w:rFonts w:ascii="Times New Roman"/>
          <w:b w:val="false"/>
          <w:i w:val="false"/>
          <w:color w:val="000000"/>
          <w:sz w:val="28"/>
        </w:rPr>
        <w:t xml:space="preserve">
N 849 қаулысына    </w:t>
      </w:r>
      <w:r>
        <w:br/>
      </w:r>
      <w:r>
        <w:rPr>
          <w:rFonts w:ascii="Times New Roman"/>
          <w:b w:val="false"/>
          <w:i w:val="false"/>
          <w:color w:val="000000"/>
          <w:sz w:val="28"/>
        </w:rPr>
        <w:t xml:space="preserve">
қосымша        </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жылғы 5 желтоқсандағы </w:t>
      </w:r>
      <w:r>
        <w:br/>
      </w:r>
      <w:r>
        <w:rPr>
          <w:rFonts w:ascii="Times New Roman"/>
          <w:b w:val="false"/>
          <w:i w:val="false"/>
          <w:color w:val="000000"/>
          <w:sz w:val="28"/>
        </w:rPr>
        <w:t xml:space="preserve">
N 1809 қаулысымен    </w:t>
      </w:r>
      <w:r>
        <w:br/>
      </w:r>
      <w:r>
        <w:rPr>
          <w:rFonts w:ascii="Times New Roman"/>
          <w:b w:val="false"/>
          <w:i w:val="false"/>
          <w:color w:val="000000"/>
          <w:sz w:val="28"/>
        </w:rPr>
        <w:t xml:space="preserve">
бекiтiлген      </w:t>
      </w:r>
    </w:p>
    <w:bookmarkEnd w:id="3"/>
    <w:bookmarkStart w:name="z5" w:id="4"/>
    <w:p>
      <w:pPr>
        <w:spacing w:after="0"/>
        <w:ind w:left="0"/>
        <w:jc w:val="left"/>
      </w:pPr>
      <w:r>
        <w:rPr>
          <w:rFonts w:ascii="Times New Roman"/>
          <w:b/>
          <w:i w:val="false"/>
          <w:color w:val="000000"/>
        </w:rPr>
        <w:t xml:space="preserve"> 
Қазақстан Республикасының автомобиль </w:t>
      </w:r>
      <w:r>
        <w:br/>
      </w:r>
      <w:r>
        <w:rPr>
          <w:rFonts w:ascii="Times New Roman"/>
          <w:b/>
          <w:i w:val="false"/>
          <w:color w:val="000000"/>
        </w:rPr>
        <w:t xml:space="preserve">
жолдарын жiктеу ережесi мен шарттары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1. Қазақстан Республикасының автомобиль жолдарын жiктеу ережесi мен шарттары "Автомобиль жолдары туралы" Қазақстан Республикасының 2001 жылғы 17 шілдедегi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w:t>
      </w:r>
    </w:p>
    <w:bookmarkEnd w:id="6"/>
    <w:bookmarkStart w:name="z8" w:id="7"/>
    <w:p>
      <w:pPr>
        <w:spacing w:after="0"/>
        <w:ind w:left="0"/>
        <w:jc w:val="left"/>
      </w:pPr>
      <w:r>
        <w:rPr>
          <w:rFonts w:ascii="Times New Roman"/>
          <w:b/>
          <w:i w:val="false"/>
          <w:color w:val="000000"/>
        </w:rPr>
        <w:t xml:space="preserve"> 
2. Жiктеу тәртiбi және шарттары </w:t>
      </w:r>
    </w:p>
    <w:bookmarkEnd w:id="7"/>
    <w:bookmarkStart w:name="z9" w:id="8"/>
    <w:p>
      <w:pPr>
        <w:spacing w:after="0"/>
        <w:ind w:left="0"/>
        <w:jc w:val="both"/>
      </w:pPr>
      <w:r>
        <w:rPr>
          <w:rFonts w:ascii="Times New Roman"/>
          <w:b w:val="false"/>
          <w:i w:val="false"/>
          <w:color w:val="000000"/>
          <w:sz w:val="28"/>
        </w:rPr>
        <w:t xml:space="preserve">
      2. Жалпы пайдаланымдағы республикалық және жергiлiктi маңызы бар автомобиль жолдарын жiктеу жол қозғалысының геометриялық параметрлерi мен есептiк қарқындылығына байланысты мемлекеттiк стандарттарға сәйкес жүзеге асырылады. </w:t>
      </w:r>
      <w:r>
        <w:br/>
      </w:r>
      <w:r>
        <w:rPr>
          <w:rFonts w:ascii="Times New Roman"/>
          <w:b w:val="false"/>
          <w:i w:val="false"/>
          <w:color w:val="000000"/>
          <w:sz w:val="28"/>
        </w:rPr>
        <w:t xml:space="preserve">
      Шаруашылық автомобиль жолдарын, қалалар мен елдi мекендердiң көшелерiн жiктеу жолдың көрсетiлген түрлерiне талаптарды ескере отырып, ұқсас тәртiппен жүзеге асырылады. </w:t>
      </w:r>
    </w:p>
    <w:bookmarkEnd w:id="8"/>
    <w:bookmarkStart w:name="z10" w:id="9"/>
    <w:p>
      <w:pPr>
        <w:spacing w:after="0"/>
        <w:ind w:left="0"/>
        <w:jc w:val="both"/>
      </w:pPr>
      <w:r>
        <w:rPr>
          <w:rFonts w:ascii="Times New Roman"/>
          <w:b w:val="false"/>
          <w:i w:val="false"/>
          <w:color w:val="000000"/>
          <w:sz w:val="28"/>
        </w:rPr>
        <w:t xml:space="preserve">
      3. Халықаралық не республикалық маңызы бар жалпы пайдаланымдағы автомобиль жолы пайдалануға қабылданғаннан кейiн отыз күн iшiнде автомобиль жолдары жөнiндегi мемлекеттiк уәкiлеттi орган (бұдан әрi - мемлекеттiк уәкiлеттi орган) автомобиль жолын жалпы пайдаланымдағы автомобиль жолдарының тiзбесiне енгiзу үшiн Қазақстан Республикасының Yкiметiне ұсыныс енгiзедi. </w:t>
      </w:r>
    </w:p>
    <w:bookmarkEnd w:id="9"/>
    <w:bookmarkStart w:name="z11" w:id="10"/>
    <w:p>
      <w:pPr>
        <w:spacing w:after="0"/>
        <w:ind w:left="0"/>
        <w:jc w:val="both"/>
      </w:pPr>
      <w:r>
        <w:rPr>
          <w:rFonts w:ascii="Times New Roman"/>
          <w:b w:val="false"/>
          <w:i w:val="false"/>
          <w:color w:val="000000"/>
          <w:sz w:val="28"/>
        </w:rPr>
        <w:t xml:space="preserve">
      4. Жергiлiктi маңызы бар жалпы пайдаланымдағы автомобиль жолын пайдалануға қабылдаған күннен бастап жиырма күннiң iшiнде жергiлiктi атқарушы орган мемлекеттiк уәкiлеттi органға жергiлiктi маңызы бар жалпы пайдаланымдағы автомобиль жолдарының тiзбесiне автомобиль жолын енгiзудi келiсуге материалдар жiберуге мiндеттi. </w:t>
      </w:r>
      <w:r>
        <w:br/>
      </w:r>
      <w:r>
        <w:rPr>
          <w:rFonts w:ascii="Times New Roman"/>
          <w:b w:val="false"/>
          <w:i w:val="false"/>
          <w:color w:val="000000"/>
          <w:sz w:val="28"/>
        </w:rPr>
        <w:t xml:space="preserve">
      Жiберiлетiн материалдар автомобиль жолы Қазақстан Республикасының заңнамасында белгiленген тәртiппен пайдалануға қабылдағанын растайтын құжаттарды, автомобиль жолының атауы мен индексi туралы мәлiметтердi, сондай-ақ жергiлiктi маңызы бар жалпы пайдаланымдағы автомобиль жолдарының тиiстi тiзбесiн қамтуы тиiс. </w:t>
      </w:r>
      <w:r>
        <w:br/>
      </w:r>
      <w:r>
        <w:rPr>
          <w:rFonts w:ascii="Times New Roman"/>
          <w:b w:val="false"/>
          <w:i w:val="false"/>
          <w:color w:val="000000"/>
          <w:sz w:val="28"/>
        </w:rPr>
        <w:t xml:space="preserve">
      Мемлекеттiк уәкiлеттi орган ұсынылған құжаттарды жиырма күннiң iшiнде қарайды. Автомобиль жолын кейiннен жергiлiктi маңызы бар жалпы пайдаланымдағы автомобиль жолдарының тiзбесiне енгiзу үшiн жергiлiктi атқару органына жазбаша келiсiм жiберiледi. </w:t>
      </w:r>
      <w:r>
        <w:br/>
      </w:r>
      <w:r>
        <w:rPr>
          <w:rFonts w:ascii="Times New Roman"/>
          <w:b w:val="false"/>
          <w:i w:val="false"/>
          <w:color w:val="000000"/>
          <w:sz w:val="28"/>
        </w:rPr>
        <w:t xml:space="preserve">
      Автомобиль жолын жергiлiктi маңызы бар жалпы пайдаланымдағы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мемлекеттiк уәкiлеттi орган барлық кемшiлiктердi жою үшiн өтiнiштi қайтарады. </w:t>
      </w:r>
    </w:p>
    <w:bookmarkEnd w:id="10"/>
    <w:bookmarkStart w:name="z12" w:id="11"/>
    <w:p>
      <w:pPr>
        <w:spacing w:after="0"/>
        <w:ind w:left="0"/>
        <w:jc w:val="left"/>
      </w:pPr>
      <w:r>
        <w:rPr>
          <w:rFonts w:ascii="Times New Roman"/>
          <w:b/>
          <w:i w:val="false"/>
          <w:color w:val="000000"/>
        </w:rPr>
        <w:t xml:space="preserve"> 
3. Автомобиль жолдарының атаулары және индекстерi </w:t>
      </w:r>
    </w:p>
    <w:bookmarkEnd w:id="11"/>
    <w:bookmarkStart w:name="z13" w:id="12"/>
    <w:p>
      <w:pPr>
        <w:spacing w:after="0"/>
        <w:ind w:left="0"/>
        <w:jc w:val="both"/>
      </w:pPr>
      <w:r>
        <w:rPr>
          <w:rFonts w:ascii="Times New Roman"/>
          <w:b w:val="false"/>
          <w:i w:val="false"/>
          <w:color w:val="000000"/>
          <w:sz w:val="28"/>
        </w:rPr>
        <w:t xml:space="preserve">
      5. Қазақстан Республикасының жалпы пайдаланымдағы автомобиль жолдарының атаулары және индекстерi болуы тиiс. </w:t>
      </w:r>
      <w:r>
        <w:br/>
      </w:r>
      <w:r>
        <w:rPr>
          <w:rFonts w:ascii="Times New Roman"/>
          <w:b w:val="false"/>
          <w:i w:val="false"/>
          <w:color w:val="000000"/>
          <w:sz w:val="28"/>
        </w:rPr>
        <w:t xml:space="preserve">
      Жалпы пайдаланымдағы автомобиль жолының атауына елдi мекендердiң бастапқы және соңғы, қажет болғанда аралық мекендердің атаулары кiредi. </w:t>
      </w:r>
      <w:r>
        <w:br/>
      </w:r>
      <w:r>
        <w:rPr>
          <w:rFonts w:ascii="Times New Roman"/>
          <w:b w:val="false"/>
          <w:i w:val="false"/>
          <w:color w:val="000000"/>
          <w:sz w:val="28"/>
        </w:rPr>
        <w:t xml:space="preserve">
      Автомобиль жолының индексi латын әлiпби әрiптерiнен және сандар топтарынан тұрады. </w:t>
      </w:r>
      <w:r>
        <w:br/>
      </w:r>
      <w:r>
        <w:rPr>
          <w:rFonts w:ascii="Times New Roman"/>
          <w:b w:val="false"/>
          <w:i w:val="false"/>
          <w:color w:val="000000"/>
          <w:sz w:val="28"/>
        </w:rPr>
        <w:t xml:space="preserve">
      Автомобиль жолдарының индексiндегi сандар индекс әрiптерiнен кейiн дефис арқылы берiледi. </w:t>
      </w:r>
    </w:p>
    <w:bookmarkEnd w:id="12"/>
    <w:bookmarkStart w:name="z14" w:id="13"/>
    <w:p>
      <w:pPr>
        <w:spacing w:after="0"/>
        <w:ind w:left="0"/>
        <w:jc w:val="both"/>
      </w:pPr>
      <w:r>
        <w:rPr>
          <w:rFonts w:ascii="Times New Roman"/>
          <w:b w:val="false"/>
          <w:i w:val="false"/>
          <w:color w:val="000000"/>
          <w:sz w:val="28"/>
        </w:rPr>
        <w:t xml:space="preserve">
      6. Қазақстан Республикасының аумағы арқылы өтетiн халықаралық маңызы бар жалпы пайдаланымдағы автомобиль жолына атау мен индекстi беру халықаралық келiсiмдермен белгiленедi. </w:t>
      </w:r>
    </w:p>
    <w:bookmarkEnd w:id="13"/>
    <w:bookmarkStart w:name="z15" w:id="14"/>
    <w:p>
      <w:pPr>
        <w:spacing w:after="0"/>
        <w:ind w:left="0"/>
        <w:jc w:val="both"/>
      </w:pPr>
      <w:r>
        <w:rPr>
          <w:rFonts w:ascii="Times New Roman"/>
          <w:b w:val="false"/>
          <w:i w:val="false"/>
          <w:color w:val="000000"/>
          <w:sz w:val="28"/>
        </w:rPr>
        <w:t xml:space="preserve">
      7. Республикалық маңызы бар жалпы пайдаланымдағы автомобиль жолының индексi латын әлiпби әрiптерiнен және сандар топтарынан тұрады. </w:t>
      </w:r>
      <w:r>
        <w:br/>
      </w:r>
      <w:r>
        <w:rPr>
          <w:rFonts w:ascii="Times New Roman"/>
          <w:b w:val="false"/>
          <w:i w:val="false"/>
          <w:color w:val="000000"/>
          <w:sz w:val="28"/>
        </w:rPr>
        <w:t xml:space="preserve">
      Республикалық маңызы бар жалпы пайдаланымдағы автомобиль жолы индексiнiң әрпi автомобиль жолының сыныбына сәйкес келедi және мыналармен айқындалады: </w:t>
      </w:r>
      <w:r>
        <w:br/>
      </w:r>
      <w:r>
        <w:rPr>
          <w:rFonts w:ascii="Times New Roman"/>
          <w:b w:val="false"/>
          <w:i w:val="false"/>
          <w:color w:val="000000"/>
          <w:sz w:val="28"/>
        </w:rPr>
        <w:t xml:space="preserve">
      "M" - шақырым есебi, шектес мемлекеттiң аумағынан басталатын аса маңызды мемлекетаралық көлiк байланысын қамтамасыз ететiн автомобиль жолдары үшiн; </w:t>
      </w:r>
      <w:r>
        <w:br/>
      </w:r>
      <w:r>
        <w:rPr>
          <w:rFonts w:ascii="Times New Roman"/>
          <w:b w:val="false"/>
          <w:i w:val="false"/>
          <w:color w:val="000000"/>
          <w:sz w:val="28"/>
        </w:rPr>
        <w:t xml:space="preserve">
      "А" - Қазақстан Республикасының iрi әкiмшiлiк, мәдени және экономикалық орталықтарының, сондай-ақ қорғаныстық маңызы бар жолдарды қоса алғанда, көршiлес мемлекеттердiң арасындағы көлiктiк қатынасты қамтамасыз ететiн автомобиль жолдары үшiн; </w:t>
      </w:r>
      <w:r>
        <w:br/>
      </w:r>
      <w:r>
        <w:rPr>
          <w:rFonts w:ascii="Times New Roman"/>
          <w:b w:val="false"/>
          <w:i w:val="false"/>
          <w:color w:val="000000"/>
          <w:sz w:val="28"/>
        </w:rPr>
        <w:t xml:space="preserve">
      "P" - қалғандары үшiн; </w:t>
      </w:r>
    </w:p>
    <w:bookmarkEnd w:id="14"/>
    <w:bookmarkStart w:name="z16" w:id="15"/>
    <w:p>
      <w:pPr>
        <w:spacing w:after="0"/>
        <w:ind w:left="0"/>
        <w:jc w:val="both"/>
      </w:pPr>
      <w:r>
        <w:rPr>
          <w:rFonts w:ascii="Times New Roman"/>
          <w:b w:val="false"/>
          <w:i w:val="false"/>
          <w:color w:val="000000"/>
          <w:sz w:val="28"/>
        </w:rPr>
        <w:t xml:space="preserve">
      8. Жергiлiктi маңызы бар жалпы пайдаланымдағы автомобиль жолының индексi латын әлiпби әрiптерiнен және сандар топтарынан тұрады. </w:t>
      </w:r>
      <w:r>
        <w:br/>
      </w:r>
      <w:r>
        <w:rPr>
          <w:rFonts w:ascii="Times New Roman"/>
          <w:b w:val="false"/>
          <w:i w:val="false"/>
          <w:color w:val="000000"/>
          <w:sz w:val="28"/>
        </w:rPr>
        <w:t xml:space="preserve">
      Жергiлiктi маңызы бар жалпы пайдаланымдағы автомобиль жолы индексiнiң бiрiншi әрпi "К"-мен белгiленедi. </w:t>
      </w:r>
      <w:r>
        <w:br/>
      </w:r>
      <w:r>
        <w:rPr>
          <w:rFonts w:ascii="Times New Roman"/>
          <w:b w:val="false"/>
          <w:i w:val="false"/>
          <w:color w:val="000000"/>
          <w:sz w:val="28"/>
        </w:rPr>
        <w:t xml:space="preserve">
      Жергiлiктi маңызы бар жалпы пайдаланымдағы автомобиль жолының индексiндегi келесi әрiптерi жолдың әкiмшiлiк-аумақтық бiрлiктерiне тиесiлiгі бойынша, кестеге сәйкес белгiленедi: </w:t>
      </w:r>
    </w:p>
    <w:bookmarkEnd w:id="15"/>
    <w:p>
      <w:pPr>
        <w:spacing w:after="0"/>
        <w:ind w:left="0"/>
        <w:jc w:val="both"/>
      </w:pPr>
      <w:r>
        <w:rPr>
          <w:rFonts w:ascii="Times New Roman"/>
          <w:b w:val="false"/>
          <w:i w:val="false"/>
          <w:color w:val="000000"/>
          <w:sz w:val="28"/>
        </w:rPr>
        <w:t xml:space="preserve">      "К" әрпiнен кейiн индекстiң келесi әрпiн меншiктеу кестесi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Қазақстан Республикасы      |     Индекстегi </w:t>
      </w:r>
      <w:r>
        <w:br/>
      </w:r>
      <w:r>
        <w:rPr>
          <w:rFonts w:ascii="Times New Roman"/>
          <w:b w:val="false"/>
          <w:i w:val="false"/>
          <w:color w:val="000000"/>
          <w:sz w:val="28"/>
        </w:rPr>
        <w:t xml:space="preserve">
N   |  облыстарының атаулары       |    әріптің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Ақмола                                     C      </w:t>
      </w:r>
      <w:r>
        <w:br/>
      </w:r>
      <w:r>
        <w:rPr>
          <w:rFonts w:ascii="Times New Roman"/>
          <w:b w:val="false"/>
          <w:i w:val="false"/>
          <w:color w:val="000000"/>
          <w:sz w:val="28"/>
        </w:rPr>
        <w:t xml:space="preserve">
2.   Ақтөбе                                     D </w:t>
      </w:r>
      <w:r>
        <w:br/>
      </w:r>
      <w:r>
        <w:rPr>
          <w:rFonts w:ascii="Times New Roman"/>
          <w:b w:val="false"/>
          <w:i w:val="false"/>
          <w:color w:val="000000"/>
          <w:sz w:val="28"/>
        </w:rPr>
        <w:t xml:space="preserve">
3.   Алматы                                     B </w:t>
      </w:r>
      <w:r>
        <w:br/>
      </w:r>
      <w:r>
        <w:rPr>
          <w:rFonts w:ascii="Times New Roman"/>
          <w:b w:val="false"/>
          <w:i w:val="false"/>
          <w:color w:val="000000"/>
          <w:sz w:val="28"/>
        </w:rPr>
        <w:t xml:space="preserve">
4.   Атырау                                     E </w:t>
      </w:r>
      <w:r>
        <w:br/>
      </w:r>
      <w:r>
        <w:rPr>
          <w:rFonts w:ascii="Times New Roman"/>
          <w:b w:val="false"/>
          <w:i w:val="false"/>
          <w:color w:val="000000"/>
          <w:sz w:val="28"/>
        </w:rPr>
        <w:t xml:space="preserve">
5.   Шығыс Қазақстан                            F </w:t>
      </w:r>
      <w:r>
        <w:br/>
      </w:r>
      <w:r>
        <w:rPr>
          <w:rFonts w:ascii="Times New Roman"/>
          <w:b w:val="false"/>
          <w:i w:val="false"/>
          <w:color w:val="000000"/>
          <w:sz w:val="28"/>
        </w:rPr>
        <w:t xml:space="preserve">
6.   Жамбыл                                     H </w:t>
      </w:r>
      <w:r>
        <w:br/>
      </w:r>
      <w:r>
        <w:rPr>
          <w:rFonts w:ascii="Times New Roman"/>
          <w:b w:val="false"/>
          <w:i w:val="false"/>
          <w:color w:val="000000"/>
          <w:sz w:val="28"/>
        </w:rPr>
        <w:t xml:space="preserve">
7.   Батыс Қазақстан                            L </w:t>
      </w:r>
      <w:r>
        <w:br/>
      </w:r>
      <w:r>
        <w:rPr>
          <w:rFonts w:ascii="Times New Roman"/>
          <w:b w:val="false"/>
          <w:i w:val="false"/>
          <w:color w:val="000000"/>
          <w:sz w:val="28"/>
        </w:rPr>
        <w:t xml:space="preserve">
8.   Қарағанды                                  M </w:t>
      </w:r>
      <w:r>
        <w:br/>
      </w:r>
      <w:r>
        <w:rPr>
          <w:rFonts w:ascii="Times New Roman"/>
          <w:b w:val="false"/>
          <w:i w:val="false"/>
          <w:color w:val="000000"/>
          <w:sz w:val="28"/>
        </w:rPr>
        <w:t xml:space="preserve">
9.   Қызылорда                                  N </w:t>
      </w:r>
      <w:r>
        <w:br/>
      </w:r>
      <w:r>
        <w:rPr>
          <w:rFonts w:ascii="Times New Roman"/>
          <w:b w:val="false"/>
          <w:i w:val="false"/>
          <w:color w:val="000000"/>
          <w:sz w:val="28"/>
        </w:rPr>
        <w:t xml:space="preserve">
10.  Қостанай                                   P </w:t>
      </w:r>
      <w:r>
        <w:br/>
      </w:r>
      <w:r>
        <w:rPr>
          <w:rFonts w:ascii="Times New Roman"/>
          <w:b w:val="false"/>
          <w:i w:val="false"/>
          <w:color w:val="000000"/>
          <w:sz w:val="28"/>
        </w:rPr>
        <w:t xml:space="preserve">
11.  Маңғыстау                                  R </w:t>
      </w:r>
      <w:r>
        <w:br/>
      </w:r>
      <w:r>
        <w:rPr>
          <w:rFonts w:ascii="Times New Roman"/>
          <w:b w:val="false"/>
          <w:i w:val="false"/>
          <w:color w:val="000000"/>
          <w:sz w:val="28"/>
        </w:rPr>
        <w:t xml:space="preserve">
12.  Павлодар                                   S </w:t>
      </w:r>
      <w:r>
        <w:br/>
      </w:r>
      <w:r>
        <w:rPr>
          <w:rFonts w:ascii="Times New Roman"/>
          <w:b w:val="false"/>
          <w:i w:val="false"/>
          <w:color w:val="000000"/>
          <w:sz w:val="28"/>
        </w:rPr>
        <w:t xml:space="preserve">
13.  Солтүстiк Қазақстан                        T </w:t>
      </w:r>
      <w:r>
        <w:br/>
      </w:r>
      <w:r>
        <w:rPr>
          <w:rFonts w:ascii="Times New Roman"/>
          <w:b w:val="false"/>
          <w:i w:val="false"/>
          <w:color w:val="000000"/>
          <w:sz w:val="28"/>
        </w:rPr>
        <w:t xml:space="preserve">
14.  Оңтүстiк Қазақстан                         X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Автомобиль жолы екi және одан да көп әкiмшiлiк-аумақтық бiрлiктер арқылы өткен жағдайда жергiлiктi маңызы бар жалпы пайдаланымдағы автомобиль жолының тиiстi әкiмшiлiк-аумақтық бiрлiктерге тиесiлiгi бойынша индекстiң бiрiншi әрпiнен кейiн әрiптер әлiпбилiк тәртiппен меншiктеледi.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