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85ea2" w14:textId="a185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Yкіметінiң 2002 жылғы 11 шiлдедегi N 756 қаулысына толықтыру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Yкіметінiң 2003 жылғы 29 тамыздағы N 886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Әдiлет министрлiгi Санаткерлiк меншiк құқығы жөнiндегi комитетiнiң Ұлттық санаткерлiк меншiк институты" республикалық мемлекеттiк қазыналық кәсiпорнын құру туралы" Қазақстан Республикасы Yкiметiнiң 2002 жылғы 11 шiлдедегi N 756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толықтыру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 "жүзеге асыру" деген сөздерден кейiн "және мемлекеттiк монополияға жатқызылатын салалардағы қызметтi жүзеге асыру (өнеркәсiптiк меншiк объектiлерiн қорғау саласында қызмет көрсету)"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