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ea15" w14:textId="366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"Қазақстан-Британ техникалық университетi" жабық акционерлiк қоғамы акцияларының мемлекеттік пакетiн "ҚазМұнайГаз" ұлттық компаниясы" жабық акционерлiк қоғамының жарғылық капиталына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Қазақстан Республикасының Бiлiм және ғылым, Энергетика және минералдық ресурстар министрлiктерiмен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"Қазақстан-Британ техникалық университетi" жабық акционерлiк қоғамы акцияларының мемлекеттiк пакетiн "ҚазМұнайГаз" ұлттық компаниясы" жабық акционерлiк қоғамының жарғылық капиталына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 реттiк нөмiрi 123-50-жол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министрлiгiне" деген бөлiмде реттiк нөмiрi 222-15-жол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