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5edd" w14:textId="ff75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25 сәуiрдегi N 404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30 қыркүйектегі N 1002 қаулысы. Күші жойылды - Қазақстан Республикасы Үкіметінің 2007 жылғы 26 шілдедегі N 633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2007.07.26.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мемлекеттiк пакеттерiне дивидендтер мен ұйымдардағы қатысудың мемлекеттiк үлестерiне кiрiс туралы" Қазақстан Республикасы Үкiметiнiң 2003 жылғы 25 сәуiрдегi N 404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"1, 2 және 3" деген сандар "1, 2, 3 және 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осы қаулыға 4-қосымшада көрсетiлген Қазақстан Республикасында тiркелген дипломатиялық корпусқа қызмет көрсетудi жүзеге асыратын, акцияларының жүз пайызы республикалық меншiктегi акционерлiк қоғам таза кiрiстiң 20 (жиырма) пайызын дивидендтердi төлеуге жұмсайды деп белгiленсiн";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"Индустрия және сауда" деген сөздерден кейiн ", Сыртқы iстер"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және 3" деген сандар "2, 3 және 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3-тармақтағы "1, 2 және 3" деген сандар "1, 2, 3 және 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қаулыға қосымшаға сәйкес 4-қосымшамен толықтырылсын.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30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1002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404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тіркелген дипломатиялық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корпусқа қызмет көрсетуді жүзеге асыратын, акцияларының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жүз пайызы республикалық меншіктегі акционерлік қоғам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"Дипломатиялық корпусқа қызмет көрсету жөніндегі басқарма" ЖАҚ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