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79c4" w14:textId="c087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орман қоры учаскелерiнде орман пайдаланушылар жүзеге асыратын сүрек дайындау жөнiндегi қызметтi лицензиялаудың кейбiр мәселелерi және Қазақстан Республикасы Yкiметiнiң кейбiр шешiмдерiне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қазандағы N 1018 Қаулысы. Күші жойылды - Қазақстан Республикасы Үкіметінің 2007 жылғы 7 шілдедегі N 580 (2007 жылғы 9 тамыздан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2003 жылғы 8 шiлдедегi Орман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мемлекеттiк орман қоры учаскелерiнде орман пайдаланушылар жүзеге асыратын сүрек дайындау жөнiндегi қызметке қойылатын бiлiктiлiк талаптары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кейбiр шешiмдерiне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41, 515-құжат):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1-қосымша мынадай мазмұндағы 43-тармақпен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"43. Қазақстан Республикасы      мемлекеттiк орман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министрлiгiнiң        учаскелерiнде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және аңшылық шаруашылығы         пайдаланушылар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                               асыратын сүрек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жөнiндегі қызмет";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3)-тармақшаның күші жойылды - ҚР Үкіметінің 2005.04.06.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1018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орман қоры учаскелерiнде орман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пайдаланушылар жүзеге асыратын сүрек дайындау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жөнiндегi қызметке қойылатын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 мемлекеттiк орман қоры учаскелерiнде орман пайдаланушылар жүзеге асыратын сүрек дайындау жөнiндегi қызметке (бұдан әрi - сүрек дайындау жөнiндегi қызмет) лицензия алуға талапкер заңды және жеке тұлғаларға қойылады.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Сүрек дайындау жөнiндегi қызмет басты пайдаланымдағы кесудi, аралық пайдаланымдағы кесудi және өзге де кесудi жүзеге асыруды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Сүрек дайындау жөнiндегi қызметтiң көлемiне қарай бас немесе бiржолғы лицензия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лицензия ағаш кесудiң барлық түрлерiне мерзiмi шектелмей берiледi және Қазақстан Республикасының бүкiл аумағына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Бiржолғы лицензия аралық пайдаланымдағы кесудi, өзге де кесудi жүргiзуге берiледi және жұмыс жүргiзу көлемiмен (алаңымен) де, мерзiмiмен де шектеледi және нақтылы мемлекеттiк орман иелену аумағына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сүрек дайындау кезiнде жүзеге асырылатын барлық технологиялық операцияларға, оның iшiнде: ағаш құлатуға, бұтақшаларды кесуге, сүректi тасуға, ағашты күзеуге, тиеуге және шетке шығаруға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талаптарының сақталуын бақылау лицензиат жыл сайын лицензияны алу күнiне тапсыратын оның бiлiктiлiк талаптарын растайтын құжаттар мен материалдарды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Басты пайдаланымдағы кесу кезiнде қойылатын бiлiктiлiк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 үшiн - өтiнiш берушi басшыда - жоғары кәсiптiк немесе орта кәсiптiк бiлiмiнiң;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 үшiн - орта немесе орта кәсiптiк бiлiмiнiң;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инженерлiк-техникалық қызметкерлер үшін - лицензиаттың деректерiмен расталған мамандығы бойынша (ағаш дайындау, орман-инженерлiк iс, ағаш өңдеу, орман шаруашылығы) жоғары кәсiптiк бiлiмi немесе тиiсті орта кәсiптiк бiлiмi және мамандығы бойынша кемiнде бiр жыл жұмыс өтілі бар жауапты орындаушылардың;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лицензиаттың деректерiмен расталған ағаш құлату, бұтақшаларды кесу, сүректi тасу, тиеу және шетке шығару, магистральды және сүрлеу жол ағаштарын күзеу, кесу бойынша жұмыстар жүргiзудi үйренген қызметкерлердiң;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кесу ережелерiмен белгiленген кеспеағаш жұмыстарын жүргiзуге қойылатын экологиялық-орман өсiрушiлiк талаптарының орындалуын қамтамасыз ететiн техникалық сипаттамалары бар арнаулы машиналар мен тетiктердiң, жабдықтардың, энергетикалық модульдердiң, ағаш дайындау техникасының (харвестерлердiң, форвардерлердiң), ағаш тасушылардың, әбзелдердiң, аспаптар мен құрал-саймандардың;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ормандардағы өрт қауiпсiздiгi жөнiндегi нормативтiк талаптарға сәйкес өрт сөндiру құралдарының;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жұмыстардың осы түрiне белгіленген нормативтiк талаптарға сәйкес өндiрiстiк-тұрмыстық үй-жайлардың;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сүрек дайындауды реттейтiн нормативтiк құқықтық және нормативтiк-техникалық кесiмдердiң;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еңбек қорғауды және қауiпсiздiк техникасын қамтамасыз ететiн мамандардың болуын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Аралық пайдаланымдағы кесу және өзге де кесу кезiнде қойылатын білiктiлiк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өтiнiш берушi басшыда - жоғары кәсiптiк немесе орта кәсiптiк бiлiмiнiң;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инженерлiк-техникалық қызметкерлерде - лицензиаттың деректерiмен расталған мамандығы бойынша (ағаш дайындау, орман-инженерлiк iс, ағаш өңдеу, орман шаруашылығы) жоғары кәсiптiк бiлiмi немесе тиiстi орта кәсiптiк бiлiмi және мамандығы бойынша кемiнде бiр жыл жұмыс өтiлi бар жауапты орындаушылардың;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лицензиаттың деректерiмен расталған ағаш құлату, бұтақшаларды кесу, сүректi тасу, тиеу және шетке шығару, магистральды және сүрлеу жол ағаштарын күзеу, кесу бойынша жұмыстар жүргiзудi үйренген қызметкерлердiң;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кесу ережелерiмен белгiленген кеспеағаш жұмыстарын жүргiзуге қойылатын экологиялық-орман өсiрушілiк талаптарының орындалуын қамтамасыз ететiн техникалық сипаттамалары бар арнаулы машиналар мен тетiктердiң, жабдықтардың, энергетикалық модульдердiң, ағаш дайындау техникасының (харвестерлердiң, форвардерлердiң), ағаш тасушылардың, әбзелдердiң, аспаптар мен құрал-саймандардың;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ормандардағы өрт қауiпсiздiгi жөнiндегi нормативтiк талаптарға сәйкес өрт сөндіру құралдарының;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жұмыстардың осы түрiне белгiленген нормативтiк талаптарға сәйкес өндiрiстiк-тұрмыстық үй-жайлардың;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сүрек дайындауды реттейтiн нормативтiк құқықтық және нормативтiк-техникалық кесiмдердiң;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еңбек қорғауды және қауiпсiздiк техникасын қамтамасыз ететiн мамандардың болуын қамтиды;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 немесе орта кәсiптiк білiмiнiң;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инженерлiк-техникалық қызметкерлерде - лицензиаттың деректерiмен расталған мамандығы бойынша (ағаш дайындау, орман-инженерлiк iс, ағаш өңдеу, орман шаруашылығы) жоғары кәсiптiк білiмi немесе тиiстi орта кәсiптiк білiмi және мамандығы бойынша кемiнде бiр жыл жұмыс өтiлi бар жауапты орындаушылардың;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лицензиаттың деректерiмен расталған ағаш құлату, бұтақшаларды кесу, сүректi тасу, тиеу және шетке шығару, магистральды және сүрлеу жол ағаштарын күзеу, кесу бойынша жұмыстар жүргiзудi үйренген қызметкерлердiң;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кесу ережелерiмен белгіленген кеспеағаш жұмыстарын жүргiзуге қойылатын экологиялық-орман өсiрушiлiк талаптарының орындалуын қамтамасыз ететiн техникалық сипаттамалары бар арнаулы машиналардың, жабдықтар мен аспаптардың, құрал-саймандардың;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ормандардағы өрт қауiпсiздiгi жөнiндегi нормативтiк талаптарға сәйкес өрт сөндiру құралдарының;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сүрек дайындауды реттейтiн нормативтiк құқықтық және нормативтiк-техникалық кесiмдердiң болуын қамтиды.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