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1547" w14:textId="beb1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мемлекеттік органдардың топтары бойынша бiр қызметкерге жұмсалатын ағымдағы шығындардың нормативi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2003 жылғы 6 қазандағы N 1026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 Заңы 
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Қазақстан Республикасының Үкiметi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берiліп отырған 2003 жылға арналған республикалық бюджеттен қаржыландырылатын мемлекеттiк органдардың топтары бойынша бiр қызметкерге жұмсалатын ағымдағы шығындардың нормативi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6 қазандағы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1026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жылға арналған республикалық бюджеттен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қаржыландырылатын мемлекеттiк органдардың топтары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бойынша бiр қызметкерге жұмсалатын ағымдағы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шығындардың нормативi*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   Жылына бiр қызметкерге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     жұмсалатын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    шығындардың нормативi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    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|Мемлекеттiк     |Мемлекеттiк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|органның        |органдардың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|(ведомстволарын |аумақтық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|қоса алғанда)   |бөлiмшелерi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|орталық         |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|аппараты үшiн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Әкiмшiлiгi                           1 273 000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Жоғарғы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                                 1 513 000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прокуратурасы                        878 000          562 000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Премьер-Министрiнің Кеңсесi          1 050 000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Конституциялық Кеңесi                1 686 000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атқарылуын бақылау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 комитетi                        1 719 000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Парламентiнің Шаруашылық басқармасы  2 668 327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комиссиясы                    1 094 348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 құқықтары жөнiндегi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                              1 050 000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Президентiнің Іс басқармасы          756 000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2-топ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768 000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мынадан басқа: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сатып алу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агенттiгi                            914 000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3-топ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609 000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мыналардан басқа: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                          547 000          441 000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бюджеттiк жоспарлау министрлiгi 547 000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министрлiгi              609 000          407 450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ғылым министрлігі               686 000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жөніндегi агенттігі (ауылдық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округтердегi статистиктердi ұстауға)                  233 000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монополияларды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бәсекелестiктi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агенттiгi                            741 000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полициясы агенттiгi                  630 521          447 926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жағдайлар жөніндегi агенттiгi        633 000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iстер министрлiгi                    609 000          308 000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аппарат                632 000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iстерi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облыстардың департаменттерi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(аудандар мен қалалардың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басқармалары мен бөлiмдерi)                     270 000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*2003 жылға арналған республикалық бюджеттен қаржыландырылатын мемлекеттiк органдардың топтары бойынша бiр қызметкерге жұмсалатын ағымдағы шығындардың нормативi мемлекеттiк органдар қайта ұйымдастырылған жағдайда берiлетiн қаржы қаражатының сомасын анықтау үшiн де қолданылады.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2003 жылға арналған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бюджеттен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қаржыландырылатын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органдардың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топтары бойынша бiр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қызметкерге жұмсалатын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ағымдағы шығындардың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нормативiне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2003 жылға бiр қызметкерге жұмсалатын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шығындардың нормативін айқындау үшін топтары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бюджеттен қаржыландырылатын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органдардың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Әкiмшiлiгi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Конституциялық Кеңесi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атқарылуын бақылау жөнiндегi есеп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Парламентiнің Шаруашылық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Орталық сайлау комиссиясы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ұлттық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Iс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қызмет iстерi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жөнiндегi агенттігi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Мемлекеттiк сатып алу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материалдық резервтер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ресурстарын басқару жөнiндегi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Көші-қон және демография жөнiндегi агенттiгi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Табиғи монополияларды реттеу және бәсекелестiктi қорғау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полициясы агенттігi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Статистика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Кедендiк бақылау агенттігi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Мәдениет, ақпарат және қоғамдық келiсiм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Көлiк және коммуникациялар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Қоршаған ортаны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бюджеттiк жоспарлау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сауда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министрлiгi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жөнiндегi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Iшкi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министрлiгi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2003 жылға арналған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бюджеттен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қаржыландырылатын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органдардың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топтары бойынша бiр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қызметкерге жұмсалатын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ағымдағы шығындардың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нормативiне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2003 жылға арналған республикалық бюджеттен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қаржыландырылатын мемлекеттiк органдардың бiр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қызметкерiне жұмсалатын нормативке енетiн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ағымдағы шығындардың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берушiлердің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Азық-түлік өнімдерiн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Дәрi-дәрмектер мен өзге де медициналық мақсаттағы құралдарды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Мүлiктік заттар мен басқа да нысанды және арнаулы киiм-кешектер сатып алу, тігу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Іссапар шығыстары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Yй-жайларды жалдау ақысы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тауарларды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 көрсетуге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қызметтерiн көрсетуге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Көлiктiк қызметтер көрсетуге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Ғимараттарды, үй-жайларды, жабдықтарды және басқа да негiзгi құралдарды ұстау, оларға қызмет көрсету, ағымдағы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 құжаттарды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Ерекше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тапсырыс шеңберінде көрсетiлетiн қызметтерден басқа, өзге де қызметтер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тұлғаларға берілетiн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ағымдағы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*Тiзбе бойынша ағымдағы шығындар Қазақстан Республикасы Қаржы министрлігiнің 2001 жылғы 17 қаңтардағы N 19 бұйрығымен бекiтiлген Қазақстан Республикасының бюджетi шығыстарының экономикалық жiктемесi ерекшеліктерінің құрылымына сәйкес жүзеге асырылады.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