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d023" w14:textId="388d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3 тамыздағы N 1176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11 қарашадағы N 1127 қаулысы. Күші жойылды - Қазақстан Республикасы Үкіметінің 2020 жылғы 31 желтоқсандағы № 960 қаулысымен</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кейбiр заң актілерiне жекелеген қару түрлерінің айналымына мемлекеттiк бақылау жасау және күзет қызметi мәселелерi бойынша өзгерiстер енгiзу туралы" Қазақстан Республикасының 2002 жылғы 22 ақпандағы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"Жекелеген қару түрлерінің айналымына мемлекеттiк бақылау жасау туралы" Қазақстан Республикасының Заңын iске асыру жөнiндегi шаралар туралы" Қазақстан Республикасы Үкiметінің 2000 жылғы 3 тамыздағы N 1176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2000 ж., N 32-33, 399-құжат) мынадай өзгерiстер мен толықтырулар енгiзiлсін: </w:t>
      </w:r>
    </w:p>
    <w:bookmarkEnd w:id="1"/>
    <w:p>
      <w:pPr>
        <w:spacing w:after="0"/>
        <w:ind w:left="0"/>
        <w:jc w:val="both"/>
      </w:pPr>
      <w:r>
        <w:rPr>
          <w:rFonts w:ascii="Times New Roman"/>
          <w:b w:val="false"/>
          <w:i w:val="false"/>
          <w:color w:val="000000"/>
          <w:sz w:val="28"/>
        </w:rPr>
        <w:t xml:space="preserve">
      көрсетiлген қаулымен бекiтiлген Қазақстан Республикасындағы қару мен оның патрондары айналымының ережесiнде: </w:t>
      </w:r>
    </w:p>
    <w:p>
      <w:pPr>
        <w:spacing w:after="0"/>
        <w:ind w:left="0"/>
        <w:jc w:val="both"/>
      </w:pPr>
      <w:r>
        <w:rPr>
          <w:rFonts w:ascii="Times New Roman"/>
          <w:b w:val="false"/>
          <w:i w:val="false"/>
          <w:color w:val="000000"/>
          <w:sz w:val="28"/>
        </w:rPr>
        <w:t xml:space="preserve">
      мәтiндегi "Астана қаласының IIБ, Алматы қаласының IIББ", "Астана қаласы IIБ, Алматы қаласы IIББ" деген сөздер "Астана және Алматы қалаларының IIББ" деген сөздермен ауыстырылсын;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бiрiншi абзацтағы "Iшкi iстер министрлiгiне" деген сөздер "аумақтығы бойынша Астана және Алматы қалаларының Iшкi iстер бас басқармаларына, облыстардың және көлiктегi Iшкi iстер бас басқармалары мен басқармаларына (бұдан әрi - Астана және Алматы қалаларының IIББ, облыстардың және көлiктегi IIББ, IIБ)" деген сөздермен ауыстырылсын; </w:t>
      </w:r>
    </w:p>
    <w:p>
      <w:pPr>
        <w:spacing w:after="0"/>
        <w:ind w:left="0"/>
        <w:jc w:val="both"/>
      </w:pPr>
      <w:r>
        <w:rPr>
          <w:rFonts w:ascii="Times New Roman"/>
          <w:b w:val="false"/>
          <w:i w:val="false"/>
          <w:color w:val="000000"/>
          <w:sz w:val="28"/>
        </w:rPr>
        <w:t xml:space="preserve">
      үшiншi абзац "(инкассация қызметтерiн қоспағанда)" деген сөздермен толықтырылсын; </w:t>
      </w:r>
    </w:p>
    <w:p>
      <w:pPr>
        <w:spacing w:after="0"/>
        <w:ind w:left="0"/>
        <w:jc w:val="both"/>
      </w:pPr>
      <w:r>
        <w:rPr>
          <w:rFonts w:ascii="Times New Roman"/>
          <w:b w:val="false"/>
          <w:i w:val="false"/>
          <w:color w:val="000000"/>
          <w:sz w:val="28"/>
        </w:rPr>
        <w:t xml:space="preserve">
      3-тармақтың бiрiншi абзацында: </w:t>
      </w:r>
    </w:p>
    <w:p>
      <w:pPr>
        <w:spacing w:after="0"/>
        <w:ind w:left="0"/>
        <w:jc w:val="both"/>
      </w:pPr>
      <w:r>
        <w:rPr>
          <w:rFonts w:ascii="Times New Roman"/>
          <w:b w:val="false"/>
          <w:i w:val="false"/>
          <w:color w:val="000000"/>
          <w:sz w:val="28"/>
        </w:rPr>
        <w:t xml:space="preserve">
      "азаматтық және" деген сөздер алынып тасталсын; </w:t>
      </w:r>
    </w:p>
    <w:p>
      <w:pPr>
        <w:spacing w:after="0"/>
        <w:ind w:left="0"/>
        <w:jc w:val="both"/>
      </w:pPr>
      <w:r>
        <w:rPr>
          <w:rFonts w:ascii="Times New Roman"/>
          <w:b w:val="false"/>
          <w:i w:val="false"/>
          <w:color w:val="000000"/>
          <w:sz w:val="28"/>
        </w:rPr>
        <w:t xml:space="preserve">
      "1, 2, 3, 4, 4-1 (құпия), 4-2 (құпия), 5, 6, 7" деген сөздер "2, 3, 4, 4-1 (құпия), 4-2 (құпия), 6, 7, 7-1, 7-2" деген сөздермен ауыстырылсын; </w:t>
      </w:r>
    </w:p>
    <w:p>
      <w:pPr>
        <w:spacing w:after="0"/>
        <w:ind w:left="0"/>
        <w:jc w:val="both"/>
      </w:pPr>
      <w:r>
        <w:rPr>
          <w:rFonts w:ascii="Times New Roman"/>
          <w:b w:val="false"/>
          <w:i w:val="false"/>
          <w:color w:val="000000"/>
          <w:sz w:val="28"/>
        </w:rPr>
        <w:t xml:space="preserve">
      22-тармақтың бiрiншi абзацы мынадай редакцияда жазылсын: </w:t>
      </w:r>
    </w:p>
    <w:p>
      <w:pPr>
        <w:spacing w:after="0"/>
        <w:ind w:left="0"/>
        <w:jc w:val="both"/>
      </w:pPr>
      <w:r>
        <w:rPr>
          <w:rFonts w:ascii="Times New Roman"/>
          <w:b w:val="false"/>
          <w:i w:val="false"/>
          <w:color w:val="000000"/>
          <w:sz w:val="28"/>
        </w:rPr>
        <w:t xml:space="preserve">
      "Астана және Алматы қалаларының IIББ, облыстардың және көлiктегi IIББ, IIБ ұйымдар басшыларының ұсынымхаттары бойынша бұл ұйымдардың осы Epeжeгe 2, 3, 4, 4-1 (құпия), 4-2 (құпия), 6, 7, 7-1, 7-2, 8, 9 және 10-қосымшаларда көрсетiлген қызметкерлерiне қызметтік қаруды сақтау мен алып жүруге рұқсаттар бередi."; </w:t>
      </w:r>
    </w:p>
    <w:p>
      <w:pPr>
        <w:spacing w:after="0"/>
        <w:ind w:left="0"/>
        <w:jc w:val="both"/>
      </w:pPr>
      <w:r>
        <w:rPr>
          <w:rFonts w:ascii="Times New Roman"/>
          <w:b w:val="false"/>
          <w:i w:val="false"/>
          <w:color w:val="000000"/>
          <w:sz w:val="28"/>
        </w:rPr>
        <w:t xml:space="preserve">
      24-тармақта: </w:t>
      </w:r>
    </w:p>
    <w:p>
      <w:pPr>
        <w:spacing w:after="0"/>
        <w:ind w:left="0"/>
        <w:jc w:val="both"/>
      </w:pPr>
      <w:r>
        <w:rPr>
          <w:rFonts w:ascii="Times New Roman"/>
          <w:b w:val="false"/>
          <w:i w:val="false"/>
          <w:color w:val="000000"/>
          <w:sz w:val="28"/>
        </w:rPr>
        <w:t xml:space="preserve">
      бiрiншi абзацтағы "судьялардың," деген сөз алынып тасталсын; </w:t>
      </w:r>
    </w:p>
    <w:p>
      <w:pPr>
        <w:spacing w:after="0"/>
        <w:ind w:left="0"/>
        <w:jc w:val="both"/>
      </w:pPr>
      <w:r>
        <w:rPr>
          <w:rFonts w:ascii="Times New Roman"/>
          <w:b w:val="false"/>
          <w:i w:val="false"/>
          <w:color w:val="000000"/>
          <w:sz w:val="28"/>
        </w:rPr>
        <w:t xml:space="preserve">
      үшiншi және бесiншi абзацтар алынып тасталсын; </w:t>
      </w:r>
    </w:p>
    <w:p>
      <w:pPr>
        <w:spacing w:after="0"/>
        <w:ind w:left="0"/>
        <w:jc w:val="both"/>
      </w:pPr>
      <w:r>
        <w:rPr>
          <w:rFonts w:ascii="Times New Roman"/>
          <w:b w:val="false"/>
          <w:i w:val="false"/>
          <w:color w:val="000000"/>
          <w:sz w:val="28"/>
        </w:rPr>
        <w:t xml:space="preserve">
      он төртiншi абзацтағы "- Iшкi әскерлер қолбасшысы" деген сөздер алынып тасталсын; </w:t>
      </w:r>
    </w:p>
    <w:p>
      <w:pPr>
        <w:spacing w:after="0"/>
        <w:ind w:left="0"/>
        <w:jc w:val="both"/>
      </w:pPr>
      <w:r>
        <w:rPr>
          <w:rFonts w:ascii="Times New Roman"/>
          <w:b w:val="false"/>
          <w:i w:val="false"/>
          <w:color w:val="000000"/>
          <w:sz w:val="28"/>
        </w:rPr>
        <w:t xml:space="preserve">
      он бесiншi абзацтағы "Судьялар мен" деген сөздер алынып тасталсын; </w:t>
      </w:r>
    </w:p>
    <w:p>
      <w:pPr>
        <w:spacing w:after="0"/>
        <w:ind w:left="0"/>
        <w:jc w:val="both"/>
      </w:pPr>
      <w:r>
        <w:rPr>
          <w:rFonts w:ascii="Times New Roman"/>
          <w:b w:val="false"/>
          <w:i w:val="false"/>
          <w:color w:val="000000"/>
          <w:sz w:val="28"/>
        </w:rPr>
        <w:t xml:space="preserve">
      он алтыншы абзацтағы "судьялардың," деген сөз алынып тасталсын; </w:t>
      </w:r>
    </w:p>
    <w:p>
      <w:pPr>
        <w:spacing w:after="0"/>
        <w:ind w:left="0"/>
        <w:jc w:val="both"/>
      </w:pPr>
      <w:r>
        <w:rPr>
          <w:rFonts w:ascii="Times New Roman"/>
          <w:b w:val="false"/>
          <w:i w:val="false"/>
          <w:color w:val="000000"/>
          <w:sz w:val="28"/>
        </w:rPr>
        <w:t xml:space="preserve">
      35-тармақтағы, 65-тармақтың 1) тармақшасындағы және 110-тармақтың 3) тармақшасындағы "Энергетика," деген сөз алынып тасталсын; </w:t>
      </w:r>
    </w:p>
    <w:p>
      <w:pPr>
        <w:spacing w:after="0"/>
        <w:ind w:left="0"/>
        <w:jc w:val="both"/>
      </w:pPr>
      <w:r>
        <w:rPr>
          <w:rFonts w:ascii="Times New Roman"/>
          <w:b w:val="false"/>
          <w:i w:val="false"/>
          <w:color w:val="000000"/>
          <w:sz w:val="28"/>
        </w:rPr>
        <w:t xml:space="preserve">
      63-тармақ мынадай мазмұндағы үшiншi абзацпен толықтырылсын: </w:t>
      </w:r>
    </w:p>
    <w:p>
      <w:pPr>
        <w:spacing w:after="0"/>
        <w:ind w:left="0"/>
        <w:jc w:val="both"/>
      </w:pPr>
      <w:r>
        <w:rPr>
          <w:rFonts w:ascii="Times New Roman"/>
          <w:b w:val="false"/>
          <w:i w:val="false"/>
          <w:color w:val="000000"/>
          <w:sz w:val="28"/>
        </w:rPr>
        <w:t xml:space="preserve">
      "Жеке тұлғаларға аңшылық оқ-дәрі атыс қаруын сақтау немесе сақтау мен алып жүру құқығына рұқсатын көрсеткеннен кейiн берiледi. Сатылған оқ-дәрінiң салмағы аңшылық билетке және есепке алу кiтабына жазылады."; </w:t>
      </w:r>
    </w:p>
    <w:p>
      <w:pPr>
        <w:spacing w:after="0"/>
        <w:ind w:left="0"/>
        <w:jc w:val="both"/>
      </w:pPr>
      <w:r>
        <w:rPr>
          <w:rFonts w:ascii="Times New Roman"/>
          <w:b w:val="false"/>
          <w:i w:val="false"/>
          <w:color w:val="000000"/>
          <w:sz w:val="28"/>
        </w:rPr>
        <w:t xml:space="preserve">
      64-тармақта: </w:t>
      </w:r>
    </w:p>
    <w:p>
      <w:pPr>
        <w:spacing w:after="0"/>
        <w:ind w:left="0"/>
        <w:jc w:val="both"/>
      </w:pPr>
      <w:r>
        <w:rPr>
          <w:rFonts w:ascii="Times New Roman"/>
          <w:b w:val="false"/>
          <w:i w:val="false"/>
          <w:color w:val="000000"/>
          <w:sz w:val="28"/>
        </w:rPr>
        <w:t xml:space="preserve">
      "сатылған қарудың" деген сөздерден кейiн "және оның патрондарының" деген сөздермен толықтырылсын; </w:t>
      </w:r>
    </w:p>
    <w:p>
      <w:pPr>
        <w:spacing w:after="0"/>
        <w:ind w:left="0"/>
        <w:jc w:val="both"/>
      </w:pPr>
      <w:r>
        <w:rPr>
          <w:rFonts w:ascii="Times New Roman"/>
          <w:b w:val="false"/>
          <w:i w:val="false"/>
          <w:color w:val="000000"/>
          <w:sz w:val="28"/>
        </w:rPr>
        <w:t xml:space="preserve">
      "сатып алу" деген сөздерден кейiн "лицензиясының немесе" деген сөздермен толықтырылсын; </w:t>
      </w:r>
    </w:p>
    <w:p>
      <w:pPr>
        <w:spacing w:after="0"/>
        <w:ind w:left="0"/>
        <w:jc w:val="both"/>
      </w:pPr>
      <w:r>
        <w:rPr>
          <w:rFonts w:ascii="Times New Roman"/>
          <w:b w:val="false"/>
          <w:i w:val="false"/>
          <w:color w:val="000000"/>
          <w:sz w:val="28"/>
        </w:rPr>
        <w:t xml:space="preserve">
      "атыс" деген сөзден кейін "және газ" деген сөздермен толықтырылсын; </w:t>
      </w:r>
    </w:p>
    <w:p>
      <w:pPr>
        <w:spacing w:after="0"/>
        <w:ind w:left="0"/>
        <w:jc w:val="both"/>
      </w:pPr>
      <w:r>
        <w:rPr>
          <w:rFonts w:ascii="Times New Roman"/>
          <w:b w:val="false"/>
          <w:i w:val="false"/>
          <w:color w:val="000000"/>
          <w:sz w:val="28"/>
        </w:rPr>
        <w:t xml:space="preserve">
      "Рұқсаттың" деген сөздiң алдынан "Лицензияның немесе" деген сөздермен толықтырылсын; </w:t>
      </w:r>
    </w:p>
    <w:p>
      <w:pPr>
        <w:spacing w:after="0"/>
        <w:ind w:left="0"/>
        <w:jc w:val="both"/>
      </w:pPr>
      <w:r>
        <w:rPr>
          <w:rFonts w:ascii="Times New Roman"/>
          <w:b w:val="false"/>
          <w:i w:val="false"/>
          <w:color w:val="000000"/>
          <w:sz w:val="28"/>
        </w:rPr>
        <w:t xml:space="preserve">
      84-тармақтың екiншi абзацындағы "бip жолғы алымдар төлейдi" деген сөздер "мемлекеттiк баж төлейді" деген сөздермен ауыстырылсын; </w:t>
      </w:r>
    </w:p>
    <w:p>
      <w:pPr>
        <w:spacing w:after="0"/>
        <w:ind w:left="0"/>
        <w:jc w:val="both"/>
      </w:pPr>
      <w:r>
        <w:rPr>
          <w:rFonts w:ascii="Times New Roman"/>
          <w:b w:val="false"/>
          <w:i w:val="false"/>
          <w:color w:val="000000"/>
          <w:sz w:val="28"/>
        </w:rPr>
        <w:t xml:space="preserve">
      89-баптың 2) тармақшасындағы "бiржолғы алымдарды" деген сөздер алынып тасталсын; </w:t>
      </w:r>
    </w:p>
    <w:p>
      <w:pPr>
        <w:spacing w:after="0"/>
        <w:ind w:left="0"/>
        <w:jc w:val="both"/>
      </w:pPr>
      <w:r>
        <w:rPr>
          <w:rFonts w:ascii="Times New Roman"/>
          <w:b w:val="false"/>
          <w:i w:val="false"/>
          <w:color w:val="000000"/>
          <w:sz w:val="28"/>
        </w:rPr>
        <w:t xml:space="preserve">
      91-тармақтың бiрiншi сөйлемi мынадай редакцияда жазылсын: </w:t>
      </w:r>
    </w:p>
    <w:p>
      <w:pPr>
        <w:spacing w:after="0"/>
        <w:ind w:left="0"/>
        <w:jc w:val="both"/>
      </w:pPr>
      <w:r>
        <w:rPr>
          <w:rFonts w:ascii="Times New Roman"/>
          <w:b w:val="false"/>
          <w:i w:val="false"/>
          <w:color w:val="000000"/>
          <w:sz w:val="28"/>
        </w:rPr>
        <w:t xml:space="preserve">
      "Атыс қаруы мен оның патрондары қабырғаларының қалыңдығы кемiнде 3 мм болатын, сенiмдi ішкi құлпы бар, еденге немесе қабырғаға берiк бекiтiлген металл шкафта (сейфте) немесе қаруды бөгде адамдардың алуын болдырмайтын өзге де құрылыста, иесiнің тұрғылықты тұратын жерінде сақталуы тиiс."; </w:t>
      </w:r>
    </w:p>
    <w:p>
      <w:pPr>
        <w:spacing w:after="0"/>
        <w:ind w:left="0"/>
        <w:jc w:val="both"/>
      </w:pPr>
      <w:r>
        <w:rPr>
          <w:rFonts w:ascii="Times New Roman"/>
          <w:b w:val="false"/>
          <w:i w:val="false"/>
          <w:color w:val="000000"/>
          <w:sz w:val="28"/>
        </w:rPr>
        <w:t xml:space="preserve">
      105-тармақта: </w:t>
      </w:r>
    </w:p>
    <w:p>
      <w:pPr>
        <w:spacing w:after="0"/>
        <w:ind w:left="0"/>
        <w:jc w:val="both"/>
      </w:pPr>
      <w:r>
        <w:rPr>
          <w:rFonts w:ascii="Times New Roman"/>
          <w:b w:val="false"/>
          <w:i w:val="false"/>
          <w:color w:val="000000"/>
          <w:sz w:val="28"/>
        </w:rPr>
        <w:t xml:space="preserve">
      6) тармақша алынып тасталсын; </w:t>
      </w:r>
    </w:p>
    <w:p>
      <w:pPr>
        <w:spacing w:after="0"/>
        <w:ind w:left="0"/>
        <w:jc w:val="both"/>
      </w:pPr>
      <w:r>
        <w:rPr>
          <w:rFonts w:ascii="Times New Roman"/>
          <w:b w:val="false"/>
          <w:i w:val="false"/>
          <w:color w:val="000000"/>
          <w:sz w:val="28"/>
        </w:rPr>
        <w:t xml:space="preserve">
      7) тармақша мынадай редакцияда жазылсын: </w:t>
      </w:r>
    </w:p>
    <w:p>
      <w:pPr>
        <w:spacing w:after="0"/>
        <w:ind w:left="0"/>
        <w:jc w:val="both"/>
      </w:pPr>
      <w:r>
        <w:rPr>
          <w:rFonts w:ascii="Times New Roman"/>
          <w:b w:val="false"/>
          <w:i w:val="false"/>
          <w:color w:val="000000"/>
          <w:sz w:val="28"/>
        </w:rPr>
        <w:t xml:space="preserve">
      "7) қару мен оның патрондарын сақтауға және алып жүруге рұқсат берiлу үшiн мемлекеттік баждың төленгенi туралы түбіртек;"; </w:t>
      </w:r>
    </w:p>
    <w:p>
      <w:pPr>
        <w:spacing w:after="0"/>
        <w:ind w:left="0"/>
        <w:jc w:val="both"/>
      </w:pPr>
      <w:r>
        <w:rPr>
          <w:rFonts w:ascii="Times New Roman"/>
          <w:b w:val="false"/>
          <w:i w:val="false"/>
          <w:color w:val="000000"/>
          <w:sz w:val="28"/>
        </w:rPr>
        <w:t xml:space="preserve">
      114-тармақтың екiншi абзацындағы "республикалық бюджетке түсетiн бiр жолғы алымдар алынады" деген сөздер "мемлекеттiк баж алынады" деген сөздермен ауыстырылсын; </w:t>
      </w:r>
    </w:p>
    <w:p>
      <w:pPr>
        <w:spacing w:after="0"/>
        <w:ind w:left="0"/>
        <w:jc w:val="both"/>
      </w:pPr>
      <w:r>
        <w:rPr>
          <w:rFonts w:ascii="Times New Roman"/>
          <w:b w:val="false"/>
          <w:i w:val="false"/>
          <w:color w:val="000000"/>
          <w:sz w:val="28"/>
        </w:rPr>
        <w:t xml:space="preserve">
      2, 4-1 (құпия), 6, 7, 8 және 9-қосымшалар осы қаулыға 1, 2 (құпия), 3, 4, 7 және 8-қосымшаларға сәйкес жаңа редакцияда жазылсын; </w:t>
      </w:r>
    </w:p>
    <w:p>
      <w:pPr>
        <w:spacing w:after="0"/>
        <w:ind w:left="0"/>
        <w:jc w:val="both"/>
      </w:pPr>
      <w:r>
        <w:rPr>
          <w:rFonts w:ascii="Times New Roman"/>
          <w:b w:val="false"/>
          <w:i w:val="false"/>
          <w:color w:val="000000"/>
          <w:sz w:val="28"/>
        </w:rPr>
        <w:t xml:space="preserve">
      4-қосымшаның тақырыбындағы "азаматтық және" деген сөздер алынып тасталсын; </w:t>
      </w:r>
    </w:p>
    <w:p>
      <w:pPr>
        <w:spacing w:after="0"/>
        <w:ind w:left="0"/>
        <w:jc w:val="both"/>
      </w:pPr>
      <w:r>
        <w:rPr>
          <w:rFonts w:ascii="Times New Roman"/>
          <w:b w:val="false"/>
          <w:i w:val="false"/>
          <w:color w:val="000000"/>
          <w:sz w:val="28"/>
        </w:rPr>
        <w:t xml:space="preserve">
      4-2-қосымшада (құпия); </w:t>
      </w:r>
    </w:p>
    <w:p>
      <w:pPr>
        <w:spacing w:after="0"/>
        <w:ind w:left="0"/>
        <w:jc w:val="both"/>
      </w:pPr>
      <w:r>
        <w:rPr>
          <w:rFonts w:ascii="Times New Roman"/>
          <w:b w:val="false"/>
          <w:i w:val="false"/>
          <w:color w:val="000000"/>
          <w:sz w:val="28"/>
        </w:rPr>
        <w:t xml:space="preserve">
      осы қаулыға 5 және 6-қосымшаларға сәйкес 7-1 және 7-2-қосымшалармен толықтырылсын; </w:t>
      </w:r>
    </w:p>
    <w:p>
      <w:pPr>
        <w:spacing w:after="0"/>
        <w:ind w:left="0"/>
        <w:jc w:val="both"/>
      </w:pPr>
      <w:r>
        <w:rPr>
          <w:rFonts w:ascii="Times New Roman"/>
          <w:b w:val="false"/>
          <w:i w:val="false"/>
          <w:color w:val="000000"/>
          <w:sz w:val="28"/>
        </w:rPr>
        <w:t xml:space="preserve">
      10-қосымшаның тақырыбы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Президентi Іс басқармасының қарауындағы ұйымдар аңшылық шаруашылықтары мен "Шаруашылық басқармасы" жабық акционерлік қоғамы аңшылық шаруашылықтарының қызметкерлерiн қаруландыру үшiн белгiленген қару мен оның патрондарының түрлерi, үлгілерi, модельдерi мен саны". </w:t>
      </w:r>
    </w:p>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Үкiметiнің</w:t>
            </w:r>
            <w:r>
              <w:br/>
            </w:r>
            <w:r>
              <w:rPr>
                <w:rFonts w:ascii="Times New Roman"/>
                <w:b w:val="false"/>
                <w:i w:val="false"/>
                <w:color w:val="000000"/>
                <w:sz w:val="20"/>
              </w:rPr>
              <w:t>2003 жылғы 11 қарашадағы</w:t>
            </w:r>
            <w:r>
              <w:br/>
            </w:r>
            <w:r>
              <w:rPr>
                <w:rFonts w:ascii="Times New Roman"/>
                <w:b w:val="false"/>
                <w:i w:val="false"/>
                <w:color w:val="000000"/>
                <w:sz w:val="20"/>
              </w:rPr>
              <w:t>N 1127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аумағында инкассацияны жүзеге асыратын ұйымдардың қызметкерлерiн қаруландыру үшiн белгіленген қару мен оның патрондарының түрлерi, үлгiлерi, модельдерi, саны</w:t>
      </w:r>
    </w:p>
    <w:p>
      <w:pPr>
        <w:spacing w:after="0"/>
        <w:ind w:left="0"/>
        <w:jc w:val="both"/>
      </w:pPr>
      <w:r>
        <w:rPr>
          <w:rFonts w:ascii="Times New Roman"/>
          <w:b w:val="false"/>
          <w:i w:val="false"/>
          <w:color w:val="000000"/>
          <w:sz w:val="28"/>
        </w:rPr>
        <w:t xml:space="preserve">
      Қару: </w:t>
      </w:r>
    </w:p>
    <w:p>
      <w:pPr>
        <w:spacing w:after="0"/>
        <w:ind w:left="0"/>
        <w:jc w:val="both"/>
      </w:pPr>
      <w:r>
        <w:rPr>
          <w:rFonts w:ascii="Times New Roman"/>
          <w:b w:val="false"/>
          <w:i w:val="false"/>
          <w:color w:val="000000"/>
          <w:sz w:val="28"/>
        </w:rPr>
        <w:t xml:space="preserve">
            1. Ақшалай түсiмдердi инкасса.      Әрбiр инкассаторға 1 </w:t>
      </w:r>
    </w:p>
    <w:p>
      <w:pPr>
        <w:spacing w:after="0"/>
        <w:ind w:left="0"/>
        <w:jc w:val="both"/>
      </w:pPr>
      <w:r>
        <w:rPr>
          <w:rFonts w:ascii="Times New Roman"/>
          <w:b w:val="false"/>
          <w:i w:val="false"/>
          <w:color w:val="000000"/>
          <w:sz w:val="28"/>
        </w:rPr>
        <w:t xml:space="preserve">
               циялау мен құндылықтарды         тапанша немесе револьвер </w:t>
      </w:r>
    </w:p>
    <w:p>
      <w:pPr>
        <w:spacing w:after="0"/>
        <w:ind w:left="0"/>
        <w:jc w:val="both"/>
      </w:pPr>
      <w:r>
        <w:rPr>
          <w:rFonts w:ascii="Times New Roman"/>
          <w:b w:val="false"/>
          <w:i w:val="false"/>
          <w:color w:val="000000"/>
          <w:sz w:val="28"/>
        </w:rPr>
        <w:t xml:space="preserve">
               тасымалдауды жүзеге асыратын     Инкассаторлар бригадасына </w:t>
      </w:r>
    </w:p>
    <w:p>
      <w:pPr>
        <w:spacing w:after="0"/>
        <w:ind w:left="0"/>
        <w:jc w:val="both"/>
      </w:pPr>
      <w:r>
        <w:rPr>
          <w:rFonts w:ascii="Times New Roman"/>
          <w:b w:val="false"/>
          <w:i w:val="false"/>
          <w:color w:val="000000"/>
          <w:sz w:val="28"/>
        </w:rPr>
        <w:t xml:space="preserve">
               инкассация қызметiнiң қызмет.    (3-5 адам) 1 винтовка </w:t>
      </w:r>
    </w:p>
    <w:p>
      <w:pPr>
        <w:spacing w:after="0"/>
        <w:ind w:left="0"/>
        <w:jc w:val="both"/>
      </w:pPr>
      <w:r>
        <w:rPr>
          <w:rFonts w:ascii="Times New Roman"/>
          <w:b w:val="false"/>
          <w:i w:val="false"/>
          <w:color w:val="000000"/>
          <w:sz w:val="28"/>
        </w:rPr>
        <w:t xml:space="preserve">
               керлерi (инкассаторлар)          немесе карабин немесе </w:t>
      </w:r>
    </w:p>
    <w:p>
      <w:pPr>
        <w:spacing w:after="0"/>
        <w:ind w:left="0"/>
        <w:jc w:val="both"/>
      </w:pPr>
      <w:r>
        <w:rPr>
          <w:rFonts w:ascii="Times New Roman"/>
          <w:b w:val="false"/>
          <w:i w:val="false"/>
          <w:color w:val="000000"/>
          <w:sz w:val="28"/>
        </w:rPr>
        <w:t xml:space="preserve">
                                                жекелей атуға қайта </w:t>
      </w:r>
    </w:p>
    <w:p>
      <w:pPr>
        <w:spacing w:after="0"/>
        <w:ind w:left="0"/>
        <w:jc w:val="both"/>
      </w:pPr>
      <w:r>
        <w:rPr>
          <w:rFonts w:ascii="Times New Roman"/>
          <w:b w:val="false"/>
          <w:i w:val="false"/>
          <w:color w:val="000000"/>
          <w:sz w:val="28"/>
        </w:rPr>
        <w:t xml:space="preserve">
                                                жасалған автомат немесе </w:t>
      </w:r>
    </w:p>
    <w:p>
      <w:pPr>
        <w:spacing w:after="0"/>
        <w:ind w:left="0"/>
        <w:jc w:val="both"/>
      </w:pPr>
      <w:r>
        <w:rPr>
          <w:rFonts w:ascii="Times New Roman"/>
          <w:b w:val="false"/>
          <w:i w:val="false"/>
          <w:color w:val="000000"/>
          <w:sz w:val="28"/>
        </w:rPr>
        <w:t xml:space="preserve">
                                                инкассаторлар командасына </w:t>
      </w:r>
    </w:p>
    <w:p>
      <w:pPr>
        <w:spacing w:after="0"/>
        <w:ind w:left="0"/>
        <w:jc w:val="both"/>
      </w:pPr>
      <w:r>
        <w:rPr>
          <w:rFonts w:ascii="Times New Roman"/>
          <w:b w:val="false"/>
          <w:i w:val="false"/>
          <w:color w:val="000000"/>
          <w:sz w:val="28"/>
        </w:rPr>
        <w:t xml:space="preserve">
                                                (10-15 адам) 6 винтовка </w:t>
      </w:r>
    </w:p>
    <w:p>
      <w:pPr>
        <w:spacing w:after="0"/>
        <w:ind w:left="0"/>
        <w:jc w:val="both"/>
      </w:pPr>
      <w:r>
        <w:rPr>
          <w:rFonts w:ascii="Times New Roman"/>
          <w:b w:val="false"/>
          <w:i w:val="false"/>
          <w:color w:val="000000"/>
          <w:sz w:val="28"/>
        </w:rPr>
        <w:t xml:space="preserve">
                                                немесе карабин немесе </w:t>
      </w:r>
    </w:p>
    <w:p>
      <w:pPr>
        <w:spacing w:after="0"/>
        <w:ind w:left="0"/>
        <w:jc w:val="both"/>
      </w:pPr>
      <w:r>
        <w:rPr>
          <w:rFonts w:ascii="Times New Roman"/>
          <w:b w:val="false"/>
          <w:i w:val="false"/>
          <w:color w:val="000000"/>
          <w:sz w:val="28"/>
        </w:rPr>
        <w:t xml:space="preserve">
                                                жекелей атуға қайта </w:t>
      </w:r>
    </w:p>
    <w:p>
      <w:pPr>
        <w:spacing w:after="0"/>
        <w:ind w:left="0"/>
        <w:jc w:val="both"/>
      </w:pPr>
      <w:r>
        <w:rPr>
          <w:rFonts w:ascii="Times New Roman"/>
          <w:b w:val="false"/>
          <w:i w:val="false"/>
          <w:color w:val="000000"/>
          <w:sz w:val="28"/>
        </w:rPr>
        <w:t xml:space="preserve">
                                                жасалған автомат </w:t>
      </w:r>
    </w:p>
    <w:p>
      <w:pPr>
        <w:spacing w:after="0"/>
        <w:ind w:left="0"/>
        <w:jc w:val="both"/>
      </w:pPr>
      <w:r>
        <w:rPr>
          <w:rFonts w:ascii="Times New Roman"/>
          <w:b w:val="false"/>
          <w:i w:val="false"/>
          <w:color w:val="000000"/>
          <w:sz w:val="28"/>
        </w:rPr>
        <w:t xml:space="preserve">
            2. Инкассация қызметiнің ақшалай    Әрбiр жүргiзушiге 1 тапан. </w:t>
      </w:r>
    </w:p>
    <w:p>
      <w:pPr>
        <w:spacing w:after="0"/>
        <w:ind w:left="0"/>
        <w:jc w:val="both"/>
      </w:pPr>
      <w:r>
        <w:rPr>
          <w:rFonts w:ascii="Times New Roman"/>
          <w:b w:val="false"/>
          <w:i w:val="false"/>
          <w:color w:val="000000"/>
          <w:sz w:val="28"/>
        </w:rPr>
        <w:t xml:space="preserve">
               түсiмдердi инкассациялау мен     ша немесе револьвер </w:t>
      </w:r>
    </w:p>
    <w:p>
      <w:pPr>
        <w:spacing w:after="0"/>
        <w:ind w:left="0"/>
        <w:jc w:val="both"/>
      </w:pPr>
      <w:r>
        <w:rPr>
          <w:rFonts w:ascii="Times New Roman"/>
          <w:b w:val="false"/>
          <w:i w:val="false"/>
          <w:color w:val="000000"/>
          <w:sz w:val="28"/>
        </w:rPr>
        <w:t xml:space="preserve">
               құндылықтарды тасымалдауға </w:t>
      </w:r>
    </w:p>
    <w:p>
      <w:pPr>
        <w:spacing w:after="0"/>
        <w:ind w:left="0"/>
        <w:jc w:val="both"/>
      </w:pPr>
      <w:r>
        <w:rPr>
          <w:rFonts w:ascii="Times New Roman"/>
          <w:b w:val="false"/>
          <w:i w:val="false"/>
          <w:color w:val="000000"/>
          <w:sz w:val="28"/>
        </w:rPr>
        <w:t xml:space="preserve">
               арналған арнайы автомобиль. </w:t>
      </w:r>
    </w:p>
    <w:p>
      <w:pPr>
        <w:spacing w:after="0"/>
        <w:ind w:left="0"/>
        <w:jc w:val="both"/>
      </w:pPr>
      <w:r>
        <w:rPr>
          <w:rFonts w:ascii="Times New Roman"/>
          <w:b w:val="false"/>
          <w:i w:val="false"/>
          <w:color w:val="000000"/>
          <w:sz w:val="28"/>
        </w:rPr>
        <w:t xml:space="preserve">
               дерiнің жүргізушілерi </w:t>
      </w:r>
    </w:p>
    <w:p>
      <w:pPr>
        <w:spacing w:after="0"/>
        <w:ind w:left="0"/>
        <w:jc w:val="both"/>
      </w:pPr>
      <w:r>
        <w:rPr>
          <w:rFonts w:ascii="Times New Roman"/>
          <w:b w:val="false"/>
          <w:i w:val="false"/>
          <w:color w:val="000000"/>
          <w:sz w:val="28"/>
        </w:rPr>
        <w:t xml:space="preserve">
            3. Қару резервi                     Әрбiр 10 бiрлiк қаруға </w:t>
      </w:r>
    </w:p>
    <w:p>
      <w:pPr>
        <w:spacing w:after="0"/>
        <w:ind w:left="0"/>
        <w:jc w:val="both"/>
      </w:pPr>
      <w:r>
        <w:rPr>
          <w:rFonts w:ascii="Times New Roman"/>
          <w:b w:val="false"/>
          <w:i w:val="false"/>
          <w:color w:val="000000"/>
          <w:sz w:val="28"/>
        </w:rPr>
        <w:t xml:space="preserve">
                                                1 бiрлік </w:t>
      </w:r>
    </w:p>
    <w:p>
      <w:pPr>
        <w:spacing w:after="0"/>
        <w:ind w:left="0"/>
        <w:jc w:val="both"/>
      </w:pPr>
      <w:r>
        <w:rPr>
          <w:rFonts w:ascii="Times New Roman"/>
          <w:b w:val="false"/>
          <w:i w:val="false"/>
          <w:color w:val="000000"/>
          <w:sz w:val="28"/>
        </w:rPr>
        <w:t xml:space="preserve">
      Оқ-дәрiлер: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Патрондардың саны (дана) </w:t>
      </w:r>
    </w:p>
    <w:p>
      <w:pPr>
        <w:spacing w:after="0"/>
        <w:ind w:left="0"/>
        <w:jc w:val="both"/>
      </w:pPr>
      <w:r>
        <w:rPr>
          <w:rFonts w:ascii="Times New Roman"/>
          <w:b w:val="false"/>
          <w:i w:val="false"/>
          <w:color w:val="000000"/>
          <w:sz w:val="28"/>
        </w:rPr>
        <w:t xml:space="preserve">
      P/c|   Қарудың     |________________________________________________ </w:t>
      </w:r>
    </w:p>
    <w:p>
      <w:pPr>
        <w:spacing w:after="0"/>
        <w:ind w:left="0"/>
        <w:jc w:val="both"/>
      </w:pPr>
      <w:r>
        <w:rPr>
          <w:rFonts w:ascii="Times New Roman"/>
          <w:b w:val="false"/>
          <w:i w:val="false"/>
          <w:color w:val="000000"/>
          <w:sz w:val="28"/>
        </w:rPr>
        <w:t xml:space="preserve">
       N |    атауы      |инкассаторлар, |қару      |   жылдық шығын: </w:t>
      </w:r>
    </w:p>
    <w:p>
      <w:pPr>
        <w:spacing w:after="0"/>
        <w:ind w:left="0"/>
        <w:jc w:val="both"/>
      </w:pPr>
      <w:r>
        <w:rPr>
          <w:rFonts w:ascii="Times New Roman"/>
          <w:b w:val="false"/>
          <w:i w:val="false"/>
          <w:color w:val="000000"/>
          <w:sz w:val="28"/>
        </w:rPr>
        <w:t xml:space="preserve">
         |               |инкассациялауға|бірлігінің|___________________ </w:t>
      </w:r>
    </w:p>
    <w:p>
      <w:pPr>
        <w:spacing w:after="0"/>
        <w:ind w:left="0"/>
        <w:jc w:val="both"/>
      </w:pPr>
      <w:r>
        <w:rPr>
          <w:rFonts w:ascii="Times New Roman"/>
          <w:b w:val="false"/>
          <w:i w:val="false"/>
          <w:color w:val="000000"/>
          <w:sz w:val="28"/>
        </w:rPr>
        <w:t xml:space="preserve">
         |               |жарақталған    |азаймайтын|бір адамға|қару </w:t>
      </w:r>
    </w:p>
    <w:p>
      <w:pPr>
        <w:spacing w:after="0"/>
        <w:ind w:left="0"/>
        <w:jc w:val="both"/>
      </w:pPr>
      <w:r>
        <w:rPr>
          <w:rFonts w:ascii="Times New Roman"/>
          <w:b w:val="false"/>
          <w:i w:val="false"/>
          <w:color w:val="000000"/>
          <w:sz w:val="28"/>
        </w:rPr>
        <w:t xml:space="preserve">
         |               |арнайы авто.   |қоры      |практика. |бірлігіне </w:t>
      </w:r>
    </w:p>
    <w:p>
      <w:pPr>
        <w:spacing w:after="0"/>
        <w:ind w:left="0"/>
        <w:jc w:val="both"/>
      </w:pPr>
      <w:r>
        <w:rPr>
          <w:rFonts w:ascii="Times New Roman"/>
          <w:b w:val="false"/>
          <w:i w:val="false"/>
          <w:color w:val="000000"/>
          <w:sz w:val="28"/>
        </w:rPr>
        <w:t xml:space="preserve">
         |               |мобильдердің   |          |лық атыс. |атылыс </w:t>
      </w:r>
    </w:p>
    <w:p>
      <w:pPr>
        <w:spacing w:after="0"/>
        <w:ind w:left="0"/>
        <w:jc w:val="both"/>
      </w:pPr>
      <w:r>
        <w:rPr>
          <w:rFonts w:ascii="Times New Roman"/>
          <w:b w:val="false"/>
          <w:i w:val="false"/>
          <w:color w:val="000000"/>
          <w:sz w:val="28"/>
        </w:rPr>
        <w:t xml:space="preserve">
         |               |жүргiзушiлерi  |          |тар үшін  |тексеруі </w:t>
      </w:r>
    </w:p>
    <w:p>
      <w:pPr>
        <w:spacing w:after="0"/>
        <w:ind w:left="0"/>
        <w:jc w:val="both"/>
      </w:pPr>
      <w:r>
        <w:rPr>
          <w:rFonts w:ascii="Times New Roman"/>
          <w:b w:val="false"/>
          <w:i w:val="false"/>
          <w:color w:val="000000"/>
          <w:sz w:val="28"/>
        </w:rPr>
        <w:t xml:space="preserve">
         |               |               |          |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Жекелей </w:t>
      </w:r>
    </w:p>
    <w:p>
      <w:pPr>
        <w:spacing w:after="0"/>
        <w:ind w:left="0"/>
        <w:jc w:val="both"/>
      </w:pPr>
      <w:r>
        <w:rPr>
          <w:rFonts w:ascii="Times New Roman"/>
          <w:b w:val="false"/>
          <w:i w:val="false"/>
          <w:color w:val="000000"/>
          <w:sz w:val="28"/>
        </w:rPr>
        <w:t xml:space="preserve">
            атуға қайта </w:t>
      </w:r>
    </w:p>
    <w:p>
      <w:pPr>
        <w:spacing w:after="0"/>
        <w:ind w:left="0"/>
        <w:jc w:val="both"/>
      </w:pPr>
      <w:r>
        <w:rPr>
          <w:rFonts w:ascii="Times New Roman"/>
          <w:b w:val="false"/>
          <w:i w:val="false"/>
          <w:color w:val="000000"/>
          <w:sz w:val="28"/>
        </w:rPr>
        <w:t xml:space="preserve">
            жасалған            30            60         10        8 </w:t>
      </w:r>
    </w:p>
    <w:p>
      <w:pPr>
        <w:spacing w:after="0"/>
        <w:ind w:left="0"/>
        <w:jc w:val="both"/>
      </w:pPr>
      <w:r>
        <w:rPr>
          <w:rFonts w:ascii="Times New Roman"/>
          <w:b w:val="false"/>
          <w:i w:val="false"/>
          <w:color w:val="000000"/>
          <w:sz w:val="28"/>
        </w:rPr>
        <w:t xml:space="preserve">
            автомат       (1 оқжатарда) </w:t>
      </w:r>
    </w:p>
    <w:p>
      <w:pPr>
        <w:spacing w:after="0"/>
        <w:ind w:left="0"/>
        <w:jc w:val="both"/>
      </w:pPr>
      <w:r>
        <w:rPr>
          <w:rFonts w:ascii="Times New Roman"/>
          <w:b w:val="false"/>
          <w:i w:val="false"/>
          <w:color w:val="000000"/>
          <w:sz w:val="28"/>
        </w:rPr>
        <w:t xml:space="preserve">
      2     Винтовка,           15            30         10        8 </w:t>
      </w:r>
    </w:p>
    <w:p>
      <w:pPr>
        <w:spacing w:after="0"/>
        <w:ind w:left="0"/>
        <w:jc w:val="both"/>
      </w:pPr>
      <w:r>
        <w:rPr>
          <w:rFonts w:ascii="Times New Roman"/>
          <w:b w:val="false"/>
          <w:i w:val="false"/>
          <w:color w:val="000000"/>
          <w:sz w:val="28"/>
        </w:rPr>
        <w:t xml:space="preserve">
            кaрабин       (оқтізерлерде) </w:t>
      </w:r>
    </w:p>
    <w:p>
      <w:pPr>
        <w:spacing w:after="0"/>
        <w:ind w:left="0"/>
        <w:jc w:val="both"/>
      </w:pPr>
      <w:r>
        <w:rPr>
          <w:rFonts w:ascii="Times New Roman"/>
          <w:b w:val="false"/>
          <w:i w:val="false"/>
          <w:color w:val="000000"/>
          <w:sz w:val="28"/>
        </w:rPr>
        <w:t xml:space="preserve">
      3     Тапанша             16            32         12        8 </w:t>
      </w:r>
    </w:p>
    <w:p>
      <w:pPr>
        <w:spacing w:after="0"/>
        <w:ind w:left="0"/>
        <w:jc w:val="both"/>
      </w:pPr>
      <w:r>
        <w:rPr>
          <w:rFonts w:ascii="Times New Roman"/>
          <w:b w:val="false"/>
          <w:i w:val="false"/>
          <w:color w:val="000000"/>
          <w:sz w:val="28"/>
        </w:rPr>
        <w:t xml:space="preserve">
                          (2 оқжатарда) </w:t>
      </w:r>
    </w:p>
    <w:p>
      <w:pPr>
        <w:spacing w:after="0"/>
        <w:ind w:left="0"/>
        <w:jc w:val="both"/>
      </w:pPr>
      <w:r>
        <w:rPr>
          <w:rFonts w:ascii="Times New Roman"/>
          <w:b w:val="false"/>
          <w:i w:val="false"/>
          <w:color w:val="000000"/>
          <w:sz w:val="28"/>
        </w:rPr>
        <w:t xml:space="preserve">
      4     Револьвер           14            28         12        8 </w:t>
      </w:r>
    </w:p>
    <w:p>
      <w:pPr>
        <w:spacing w:after="0"/>
        <w:ind w:left="0"/>
        <w:jc w:val="both"/>
      </w:pPr>
      <w:r>
        <w:rPr>
          <w:rFonts w:ascii="Times New Roman"/>
          <w:b w:val="false"/>
          <w:i w:val="false"/>
          <w:color w:val="000000"/>
          <w:sz w:val="28"/>
        </w:rPr>
        <w:t xml:space="preserve">
                             (қорапта)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Қарудың атылысын тексеруге арналған оқ-дәрiлердi басқа мақсаттарға жұмсауға тыйым салынады". </w:t>
      </w:r>
    </w:p>
    <w:bookmarkStart w:name="z5" w:id="3"/>
    <w:p>
      <w:pPr>
        <w:spacing w:after="0"/>
        <w:ind w:left="0"/>
        <w:jc w:val="both"/>
      </w:pPr>
      <w:r>
        <w:rPr>
          <w:rFonts w:ascii="Times New Roman"/>
          <w:b w:val="false"/>
          <w:i w:val="false"/>
          <w:color w:val="000000"/>
          <w:sz w:val="28"/>
        </w:rPr>
        <w:t xml:space="preserve">
      Қазақстан Республикасы    </w:t>
      </w:r>
    </w:p>
    <w:bookmarkEnd w:id="3"/>
    <w:p>
      <w:pPr>
        <w:spacing w:after="0"/>
        <w:ind w:left="0"/>
        <w:jc w:val="both"/>
      </w:pPr>
      <w:r>
        <w:rPr>
          <w:rFonts w:ascii="Times New Roman"/>
          <w:b w:val="false"/>
          <w:i w:val="false"/>
          <w:color w:val="000000"/>
          <w:sz w:val="28"/>
        </w:rPr>
        <w:t xml:space="preserve">
      Yкiметiнің          </w:t>
      </w:r>
    </w:p>
    <w:p>
      <w:pPr>
        <w:spacing w:after="0"/>
        <w:ind w:left="0"/>
        <w:jc w:val="both"/>
      </w:pPr>
      <w:r>
        <w:rPr>
          <w:rFonts w:ascii="Times New Roman"/>
          <w:b w:val="false"/>
          <w:i w:val="false"/>
          <w:color w:val="000000"/>
          <w:sz w:val="28"/>
        </w:rPr>
        <w:t xml:space="preserve">
      2003 жылғы 11 қарашадағы   </w:t>
      </w:r>
    </w:p>
    <w:p>
      <w:pPr>
        <w:spacing w:after="0"/>
        <w:ind w:left="0"/>
        <w:jc w:val="both"/>
      </w:pPr>
      <w:r>
        <w:rPr>
          <w:rFonts w:ascii="Times New Roman"/>
          <w:b w:val="false"/>
          <w:i w:val="false"/>
          <w:color w:val="000000"/>
          <w:sz w:val="28"/>
        </w:rPr>
        <w:t xml:space="preserve">
      N 1127 қаулысына      </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"Қазақстан Республикасындағы </w:t>
      </w:r>
    </w:p>
    <w:p>
      <w:pPr>
        <w:spacing w:after="0"/>
        <w:ind w:left="0"/>
        <w:jc w:val="both"/>
      </w:pPr>
      <w:r>
        <w:rPr>
          <w:rFonts w:ascii="Times New Roman"/>
          <w:b w:val="false"/>
          <w:i w:val="false"/>
          <w:color w:val="000000"/>
          <w:sz w:val="28"/>
        </w:rPr>
        <w:t xml:space="preserve">
      қару мен оның патрондары  </w:t>
      </w:r>
    </w:p>
    <w:p>
      <w:pPr>
        <w:spacing w:after="0"/>
        <w:ind w:left="0"/>
        <w:jc w:val="both"/>
      </w:pPr>
      <w:r>
        <w:rPr>
          <w:rFonts w:ascii="Times New Roman"/>
          <w:b w:val="false"/>
          <w:i w:val="false"/>
          <w:color w:val="000000"/>
          <w:sz w:val="28"/>
        </w:rPr>
        <w:t xml:space="preserve">
      айналымының ережесiне   </w:t>
      </w:r>
    </w:p>
    <w:p>
      <w:pPr>
        <w:spacing w:after="0"/>
        <w:ind w:left="0"/>
        <w:jc w:val="both"/>
      </w:pP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"Қазпочта" ашық акционерлiк қоғамының қызметкерлерiн қаруландыру үшін белгіленген қару мен оның патрондарының түрлерi, үлгiлерi, модельдерi, саны </w:t>
      </w:r>
    </w:p>
    <w:p>
      <w:pPr>
        <w:spacing w:after="0"/>
        <w:ind w:left="0"/>
        <w:jc w:val="both"/>
      </w:pPr>
      <w:r>
        <w:rPr>
          <w:rFonts w:ascii="Times New Roman"/>
          <w:b w:val="false"/>
          <w:i w:val="false"/>
          <w:color w:val="000000"/>
          <w:sz w:val="28"/>
        </w:rPr>
        <w:t xml:space="preserve">
      1  Фельдъегерь                    Әрбiр фельдъегерге 1 тапанша </w:t>
      </w:r>
    </w:p>
    <w:p>
      <w:pPr>
        <w:spacing w:after="0"/>
        <w:ind w:left="0"/>
        <w:jc w:val="both"/>
      </w:pPr>
      <w:r>
        <w:rPr>
          <w:rFonts w:ascii="Times New Roman"/>
          <w:b w:val="false"/>
          <w:i w:val="false"/>
          <w:color w:val="000000"/>
          <w:sz w:val="28"/>
        </w:rPr>
        <w:t xml:space="preserve">
                                        2 адамнан құралған фельдъегерлер </w:t>
      </w:r>
    </w:p>
    <w:p>
      <w:pPr>
        <w:spacing w:after="0"/>
        <w:ind w:left="0"/>
        <w:jc w:val="both"/>
      </w:pPr>
      <w:r>
        <w:rPr>
          <w:rFonts w:ascii="Times New Roman"/>
          <w:b w:val="false"/>
          <w:i w:val="false"/>
          <w:color w:val="000000"/>
          <w:sz w:val="28"/>
        </w:rPr>
        <w:t xml:space="preserve">
                                        бригадасына жекелей атуға қайта </w:t>
      </w:r>
    </w:p>
    <w:p>
      <w:pPr>
        <w:spacing w:after="0"/>
        <w:ind w:left="0"/>
        <w:jc w:val="both"/>
      </w:pPr>
      <w:r>
        <w:rPr>
          <w:rFonts w:ascii="Times New Roman"/>
          <w:b w:val="false"/>
          <w:i w:val="false"/>
          <w:color w:val="000000"/>
          <w:sz w:val="28"/>
        </w:rPr>
        <w:t xml:space="preserve">
                                        жасалған 1 AКC-74У, АКМ </w:t>
      </w:r>
    </w:p>
    <w:p>
      <w:pPr>
        <w:spacing w:after="0"/>
        <w:ind w:left="0"/>
        <w:jc w:val="both"/>
      </w:pPr>
      <w:r>
        <w:rPr>
          <w:rFonts w:ascii="Times New Roman"/>
          <w:b w:val="false"/>
          <w:i w:val="false"/>
          <w:color w:val="000000"/>
          <w:sz w:val="28"/>
        </w:rPr>
        <w:t xml:space="preserve">
      2  Экспедитор                     2-3 қызметкерден тұратын </w:t>
      </w:r>
    </w:p>
    <w:p>
      <w:pPr>
        <w:spacing w:after="0"/>
        <w:ind w:left="0"/>
        <w:jc w:val="both"/>
      </w:pPr>
      <w:r>
        <w:rPr>
          <w:rFonts w:ascii="Times New Roman"/>
          <w:b w:val="false"/>
          <w:i w:val="false"/>
          <w:color w:val="000000"/>
          <w:sz w:val="28"/>
        </w:rPr>
        <w:t xml:space="preserve">
                                        ауысымға 1 тапанша </w:t>
      </w:r>
    </w:p>
    <w:p>
      <w:pPr>
        <w:spacing w:after="0"/>
        <w:ind w:left="0"/>
        <w:jc w:val="both"/>
      </w:pPr>
      <w:r>
        <w:rPr>
          <w:rFonts w:ascii="Times New Roman"/>
          <w:b w:val="false"/>
          <w:i w:val="false"/>
          <w:color w:val="000000"/>
          <w:sz w:val="28"/>
        </w:rPr>
        <w:t xml:space="preserve">
      3  Фельдъегерь-жүргізушi          Әрбiр фельдьегерге-жүргiзушiге </w:t>
      </w:r>
    </w:p>
    <w:p>
      <w:pPr>
        <w:spacing w:after="0"/>
        <w:ind w:left="0"/>
        <w:jc w:val="both"/>
      </w:pPr>
      <w:r>
        <w:rPr>
          <w:rFonts w:ascii="Times New Roman"/>
          <w:b w:val="false"/>
          <w:i w:val="false"/>
          <w:color w:val="000000"/>
          <w:sz w:val="28"/>
        </w:rPr>
        <w:t xml:space="preserve">
                                        1 тапанша </w:t>
      </w:r>
    </w:p>
    <w:p>
      <w:pPr>
        <w:spacing w:after="0"/>
        <w:ind w:left="0"/>
        <w:jc w:val="both"/>
      </w:pPr>
      <w:r>
        <w:rPr>
          <w:rFonts w:ascii="Times New Roman"/>
          <w:b w:val="false"/>
          <w:i w:val="false"/>
          <w:color w:val="000000"/>
          <w:sz w:val="28"/>
        </w:rPr>
        <w:t xml:space="preserve">
      4  Арнайы байланыс бөлімшесiнің   1 тапанша </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5  Өндiрiстiк учаске бастығы      1 тапанша </w:t>
      </w:r>
    </w:p>
    <w:p>
      <w:pPr>
        <w:spacing w:after="0"/>
        <w:ind w:left="0"/>
        <w:jc w:val="both"/>
      </w:pPr>
      <w:r>
        <w:rPr>
          <w:rFonts w:ascii="Times New Roman"/>
          <w:b w:val="false"/>
          <w:i w:val="false"/>
          <w:color w:val="000000"/>
          <w:sz w:val="28"/>
        </w:rPr>
        <w:t xml:space="preserve">
         (бастықтың орынбасары) </w:t>
      </w:r>
    </w:p>
    <w:p>
      <w:pPr>
        <w:spacing w:after="0"/>
        <w:ind w:left="0"/>
        <w:jc w:val="both"/>
      </w:pPr>
      <w:r>
        <w:rPr>
          <w:rFonts w:ascii="Times New Roman"/>
          <w:b w:val="false"/>
          <w:i w:val="false"/>
          <w:color w:val="000000"/>
          <w:sz w:val="28"/>
        </w:rPr>
        <w:t xml:space="preserve">
      6  Цех бастығы (бастықтың         1 тапанша </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7  Облыстық, қалалық арнайы       1 тапанша </w:t>
      </w:r>
    </w:p>
    <w:p>
      <w:pPr>
        <w:spacing w:after="0"/>
        <w:ind w:left="0"/>
        <w:jc w:val="both"/>
      </w:pPr>
      <w:r>
        <w:rPr>
          <w:rFonts w:ascii="Times New Roman"/>
          <w:b w:val="false"/>
          <w:i w:val="false"/>
          <w:color w:val="000000"/>
          <w:sz w:val="28"/>
        </w:rPr>
        <w:t xml:space="preserve">
         байланыс қызметiнің бастығы </w:t>
      </w:r>
    </w:p>
    <w:p>
      <w:pPr>
        <w:spacing w:after="0"/>
        <w:ind w:left="0"/>
        <w:jc w:val="both"/>
      </w:pPr>
      <w:r>
        <w:rPr>
          <w:rFonts w:ascii="Times New Roman"/>
          <w:b w:val="false"/>
          <w:i w:val="false"/>
          <w:color w:val="000000"/>
          <w:sz w:val="28"/>
        </w:rPr>
        <w:t xml:space="preserve">
         (директоры) (бастықтың, </w:t>
      </w:r>
    </w:p>
    <w:p>
      <w:pPr>
        <w:spacing w:after="0"/>
        <w:ind w:left="0"/>
        <w:jc w:val="both"/>
      </w:pPr>
      <w:r>
        <w:rPr>
          <w:rFonts w:ascii="Times New Roman"/>
          <w:b w:val="false"/>
          <w:i w:val="false"/>
          <w:color w:val="000000"/>
          <w:sz w:val="28"/>
        </w:rPr>
        <w:t xml:space="preserve">
         директордың орынбасары) </w:t>
      </w:r>
    </w:p>
    <w:p>
      <w:pPr>
        <w:spacing w:after="0"/>
        <w:ind w:left="0"/>
        <w:jc w:val="both"/>
      </w:pPr>
      <w:r>
        <w:rPr>
          <w:rFonts w:ascii="Times New Roman"/>
          <w:b w:val="false"/>
          <w:i w:val="false"/>
          <w:color w:val="000000"/>
          <w:sz w:val="28"/>
        </w:rPr>
        <w:t xml:space="preserve">
      8  Аға диспетчер (диспетчер)      1 тапанша </w:t>
      </w:r>
    </w:p>
    <w:p>
      <w:pPr>
        <w:spacing w:after="0"/>
        <w:ind w:left="0"/>
        <w:jc w:val="both"/>
      </w:pPr>
      <w:r>
        <w:rPr>
          <w:rFonts w:ascii="Times New Roman"/>
          <w:b w:val="false"/>
          <w:i w:val="false"/>
          <w:color w:val="000000"/>
          <w:sz w:val="28"/>
        </w:rPr>
        <w:t xml:space="preserve">
      9  Почта байланысы торабының      1 тапанша </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10 Почта байланысы бөлiмшесiнің   1 тапанша </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11 Почта вагонының бастығы        1 тапанша </w:t>
      </w:r>
    </w:p>
    <w:p>
      <w:pPr>
        <w:spacing w:after="0"/>
        <w:ind w:left="0"/>
        <w:jc w:val="both"/>
      </w:pPr>
      <w:r>
        <w:rPr>
          <w:rFonts w:ascii="Times New Roman"/>
          <w:b w:val="false"/>
          <w:i w:val="false"/>
          <w:color w:val="000000"/>
          <w:sz w:val="28"/>
        </w:rPr>
        <w:t xml:space="preserve">
      12 Почта тасымалдау бөлiмшесiнің  1 тапанша </w:t>
      </w:r>
    </w:p>
    <w:p>
      <w:pPr>
        <w:spacing w:after="0"/>
        <w:ind w:left="0"/>
        <w:jc w:val="both"/>
      </w:pPr>
      <w:r>
        <w:rPr>
          <w:rFonts w:ascii="Times New Roman"/>
          <w:b w:val="false"/>
          <w:i w:val="false"/>
          <w:color w:val="000000"/>
          <w:sz w:val="28"/>
        </w:rPr>
        <w:t xml:space="preserve">
         почта алмасу жөніндегi </w:t>
      </w:r>
    </w:p>
    <w:p>
      <w:pPr>
        <w:spacing w:after="0"/>
        <w:ind w:left="0"/>
        <w:jc w:val="both"/>
      </w:pPr>
      <w:r>
        <w:rPr>
          <w:rFonts w:ascii="Times New Roman"/>
          <w:b w:val="false"/>
          <w:i w:val="false"/>
          <w:color w:val="000000"/>
          <w:sz w:val="28"/>
        </w:rPr>
        <w:t xml:space="preserve">
         жауапты кезекшiсi, арнайы </w:t>
      </w:r>
    </w:p>
    <w:p>
      <w:pPr>
        <w:spacing w:after="0"/>
        <w:ind w:left="0"/>
        <w:jc w:val="both"/>
      </w:pPr>
      <w:r>
        <w:rPr>
          <w:rFonts w:ascii="Times New Roman"/>
          <w:b w:val="false"/>
          <w:i w:val="false"/>
          <w:color w:val="000000"/>
          <w:sz w:val="28"/>
        </w:rPr>
        <w:t xml:space="preserve">
         байланыс қызметiнің жауапты </w:t>
      </w:r>
    </w:p>
    <w:p>
      <w:pPr>
        <w:spacing w:after="0"/>
        <w:ind w:left="0"/>
        <w:jc w:val="both"/>
      </w:pPr>
      <w:r>
        <w:rPr>
          <w:rFonts w:ascii="Times New Roman"/>
          <w:b w:val="false"/>
          <w:i w:val="false"/>
          <w:color w:val="000000"/>
          <w:sz w:val="28"/>
        </w:rPr>
        <w:t xml:space="preserve">
         кезекшiсi (жауапты </w:t>
      </w:r>
    </w:p>
    <w:p>
      <w:pPr>
        <w:spacing w:after="0"/>
        <w:ind w:left="0"/>
        <w:jc w:val="both"/>
      </w:pPr>
      <w:r>
        <w:rPr>
          <w:rFonts w:ascii="Times New Roman"/>
          <w:b w:val="false"/>
          <w:i w:val="false"/>
          <w:color w:val="000000"/>
          <w:sz w:val="28"/>
        </w:rPr>
        <w:t xml:space="preserve">
         кезекшiнің көмекшiсi) </w:t>
      </w:r>
    </w:p>
    <w:p>
      <w:pPr>
        <w:spacing w:after="0"/>
        <w:ind w:left="0"/>
        <w:jc w:val="both"/>
      </w:pPr>
      <w:r>
        <w:rPr>
          <w:rFonts w:ascii="Times New Roman"/>
          <w:b w:val="false"/>
          <w:i w:val="false"/>
          <w:color w:val="000000"/>
          <w:sz w:val="28"/>
        </w:rPr>
        <w:t xml:space="preserve">
      13 Почтамттың және почта          1 тапанша </w:t>
      </w:r>
    </w:p>
    <w:p>
      <w:pPr>
        <w:spacing w:after="0"/>
        <w:ind w:left="0"/>
        <w:jc w:val="both"/>
      </w:pPr>
      <w:r>
        <w:rPr>
          <w:rFonts w:ascii="Times New Roman"/>
          <w:b w:val="false"/>
          <w:i w:val="false"/>
          <w:color w:val="000000"/>
          <w:sz w:val="28"/>
        </w:rPr>
        <w:t xml:space="preserve">
         байланысы торабының бас </w:t>
      </w:r>
    </w:p>
    <w:p>
      <w:pPr>
        <w:spacing w:after="0"/>
        <w:ind w:left="0"/>
        <w:jc w:val="both"/>
      </w:pPr>
      <w:r>
        <w:rPr>
          <w:rFonts w:ascii="Times New Roman"/>
          <w:b w:val="false"/>
          <w:i w:val="false"/>
          <w:color w:val="000000"/>
          <w:sz w:val="28"/>
        </w:rPr>
        <w:t xml:space="preserve">
         кассасы мен кассалық </w:t>
      </w:r>
    </w:p>
    <w:p>
      <w:pPr>
        <w:spacing w:after="0"/>
        <w:ind w:left="0"/>
        <w:jc w:val="both"/>
      </w:pPr>
      <w:r>
        <w:rPr>
          <w:rFonts w:ascii="Times New Roman"/>
          <w:b w:val="false"/>
          <w:i w:val="false"/>
          <w:color w:val="000000"/>
          <w:sz w:val="28"/>
        </w:rPr>
        <w:t xml:space="preserve">
         операциялар бөлiмiнің бастығы </w:t>
      </w:r>
    </w:p>
    <w:p>
      <w:pPr>
        <w:spacing w:after="0"/>
        <w:ind w:left="0"/>
        <w:jc w:val="both"/>
      </w:pP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
      14 Почта байланысы торабының      1 тапанша </w:t>
      </w:r>
    </w:p>
    <w:p>
      <w:pPr>
        <w:spacing w:after="0"/>
        <w:ind w:left="0"/>
        <w:jc w:val="both"/>
      </w:pPr>
      <w:r>
        <w:rPr>
          <w:rFonts w:ascii="Times New Roman"/>
          <w:b w:val="false"/>
          <w:i w:val="false"/>
          <w:color w:val="000000"/>
          <w:sz w:val="28"/>
        </w:rPr>
        <w:t xml:space="preserve">
         (бөлімшесінің) негізгі </w:t>
      </w:r>
    </w:p>
    <w:p>
      <w:pPr>
        <w:spacing w:after="0"/>
        <w:ind w:left="0"/>
        <w:jc w:val="both"/>
      </w:pPr>
      <w:r>
        <w:rPr>
          <w:rFonts w:ascii="Times New Roman"/>
          <w:b w:val="false"/>
          <w:i w:val="false"/>
          <w:color w:val="000000"/>
          <w:sz w:val="28"/>
        </w:rPr>
        <w:t xml:space="preserve">
         кассаны меңгерушi кассирi </w:t>
      </w:r>
    </w:p>
    <w:p>
      <w:pPr>
        <w:spacing w:after="0"/>
        <w:ind w:left="0"/>
        <w:jc w:val="both"/>
      </w:pPr>
      <w:r>
        <w:rPr>
          <w:rFonts w:ascii="Times New Roman"/>
          <w:b w:val="false"/>
          <w:i w:val="false"/>
          <w:color w:val="000000"/>
          <w:sz w:val="28"/>
        </w:rPr>
        <w:t xml:space="preserve">
      15 Почтаны алып жүру және          1 тапанша </w:t>
      </w:r>
    </w:p>
    <w:p>
      <w:pPr>
        <w:spacing w:after="0"/>
        <w:ind w:left="0"/>
        <w:jc w:val="both"/>
      </w:pPr>
      <w:r>
        <w:rPr>
          <w:rFonts w:ascii="Times New Roman"/>
          <w:b w:val="false"/>
          <w:i w:val="false"/>
          <w:color w:val="000000"/>
          <w:sz w:val="28"/>
        </w:rPr>
        <w:t xml:space="preserve">
         алмастыру жөніндегi почташы </w:t>
      </w:r>
    </w:p>
    <w:p>
      <w:pPr>
        <w:spacing w:after="0"/>
        <w:ind w:left="0"/>
        <w:jc w:val="both"/>
      </w:pPr>
      <w:r>
        <w:rPr>
          <w:rFonts w:ascii="Times New Roman"/>
          <w:b w:val="false"/>
          <w:i w:val="false"/>
          <w:color w:val="000000"/>
          <w:sz w:val="28"/>
        </w:rPr>
        <w:t xml:space="preserve">
      16 Республикалық арнайы байланыс  1 тапанша </w:t>
      </w:r>
    </w:p>
    <w:p>
      <w:pPr>
        <w:spacing w:after="0"/>
        <w:ind w:left="0"/>
        <w:jc w:val="both"/>
      </w:pPr>
      <w:r>
        <w:rPr>
          <w:rFonts w:ascii="Times New Roman"/>
          <w:b w:val="false"/>
          <w:i w:val="false"/>
          <w:color w:val="000000"/>
          <w:sz w:val="28"/>
        </w:rPr>
        <w:t xml:space="preserve">
         қызметiнің бастығы және оның </w:t>
      </w:r>
    </w:p>
    <w:p>
      <w:pPr>
        <w:spacing w:after="0"/>
        <w:ind w:left="0"/>
        <w:jc w:val="both"/>
      </w:pPr>
      <w:r>
        <w:rPr>
          <w:rFonts w:ascii="Times New Roman"/>
          <w:b w:val="false"/>
          <w:i w:val="false"/>
          <w:color w:val="000000"/>
          <w:sz w:val="28"/>
        </w:rPr>
        <w:t xml:space="preserve">
         орынбасарлары </w:t>
      </w:r>
    </w:p>
    <w:p>
      <w:pPr>
        <w:spacing w:after="0"/>
        <w:ind w:left="0"/>
        <w:jc w:val="both"/>
      </w:pPr>
      <w:r>
        <w:rPr>
          <w:rFonts w:ascii="Times New Roman"/>
          <w:b w:val="false"/>
          <w:i w:val="false"/>
          <w:color w:val="000000"/>
          <w:sz w:val="28"/>
        </w:rPr>
        <w:t xml:space="preserve">
      17 Касса торабын, кассалық        1 тапанша </w:t>
      </w:r>
    </w:p>
    <w:p>
      <w:pPr>
        <w:spacing w:after="0"/>
        <w:ind w:left="0"/>
        <w:jc w:val="both"/>
      </w:pPr>
      <w:r>
        <w:rPr>
          <w:rFonts w:ascii="Times New Roman"/>
          <w:b w:val="false"/>
          <w:i w:val="false"/>
          <w:color w:val="000000"/>
          <w:sz w:val="28"/>
        </w:rPr>
        <w:t xml:space="preserve">
         үй-жайларды күзету жөніндегі, </w:t>
      </w:r>
    </w:p>
    <w:p>
      <w:pPr>
        <w:spacing w:after="0"/>
        <w:ind w:left="0"/>
        <w:jc w:val="both"/>
      </w:pPr>
      <w:r>
        <w:rPr>
          <w:rFonts w:ascii="Times New Roman"/>
          <w:b w:val="false"/>
          <w:i w:val="false"/>
          <w:color w:val="000000"/>
          <w:sz w:val="28"/>
        </w:rPr>
        <w:t xml:space="preserve">
         арнайы байланыс қызметiнің </w:t>
      </w:r>
    </w:p>
    <w:p>
      <w:pPr>
        <w:spacing w:after="0"/>
        <w:ind w:left="0"/>
        <w:jc w:val="both"/>
      </w:pPr>
      <w:r>
        <w:rPr>
          <w:rFonts w:ascii="Times New Roman"/>
          <w:b w:val="false"/>
          <w:i w:val="false"/>
          <w:color w:val="000000"/>
          <w:sz w:val="28"/>
        </w:rPr>
        <w:t xml:space="preserve">
         күзетшiсi </w:t>
      </w:r>
    </w:p>
    <w:p>
      <w:pPr>
        <w:spacing w:after="0"/>
        <w:ind w:left="0"/>
        <w:jc w:val="both"/>
      </w:pPr>
      <w:r>
        <w:rPr>
          <w:rFonts w:ascii="Times New Roman"/>
          <w:b w:val="false"/>
          <w:i w:val="false"/>
          <w:color w:val="000000"/>
          <w:sz w:val="28"/>
        </w:rPr>
        <w:t xml:space="preserve">
      18 Ақшалай түсімдердi              Әрбiр инкассаторға 1 тапанша </w:t>
      </w:r>
    </w:p>
    <w:p>
      <w:pPr>
        <w:spacing w:after="0"/>
        <w:ind w:left="0"/>
        <w:jc w:val="both"/>
      </w:pPr>
      <w:r>
        <w:rPr>
          <w:rFonts w:ascii="Times New Roman"/>
          <w:b w:val="false"/>
          <w:i w:val="false"/>
          <w:color w:val="000000"/>
          <w:sz w:val="28"/>
        </w:rPr>
        <w:t xml:space="preserve">
         инкассациялау мен бағалы        Кeмінде 3 адамнан тұратын </w:t>
      </w:r>
    </w:p>
    <w:p>
      <w:pPr>
        <w:spacing w:after="0"/>
        <w:ind w:left="0"/>
        <w:jc w:val="both"/>
      </w:pPr>
      <w:r>
        <w:rPr>
          <w:rFonts w:ascii="Times New Roman"/>
          <w:b w:val="false"/>
          <w:i w:val="false"/>
          <w:color w:val="000000"/>
          <w:sz w:val="28"/>
        </w:rPr>
        <w:t xml:space="preserve">
         заттарды тасымалдауды           инкассаторлар бригадасына </w:t>
      </w:r>
    </w:p>
    <w:p>
      <w:pPr>
        <w:spacing w:after="0"/>
        <w:ind w:left="0"/>
        <w:jc w:val="both"/>
      </w:pPr>
      <w:r>
        <w:rPr>
          <w:rFonts w:ascii="Times New Roman"/>
          <w:b w:val="false"/>
          <w:i w:val="false"/>
          <w:color w:val="000000"/>
          <w:sz w:val="28"/>
        </w:rPr>
        <w:t xml:space="preserve">
         жүзеге асыратын инкассация      жекелей атуға қайта жасалған </w:t>
      </w:r>
    </w:p>
    <w:p>
      <w:pPr>
        <w:spacing w:after="0"/>
        <w:ind w:left="0"/>
        <w:jc w:val="both"/>
      </w:pPr>
      <w:r>
        <w:rPr>
          <w:rFonts w:ascii="Times New Roman"/>
          <w:b w:val="false"/>
          <w:i w:val="false"/>
          <w:color w:val="000000"/>
          <w:sz w:val="28"/>
        </w:rPr>
        <w:t xml:space="preserve">
         қызметiнің қызметкерлерi        1 AКC-74У, АКМ </w:t>
      </w:r>
    </w:p>
    <w:p>
      <w:pPr>
        <w:spacing w:after="0"/>
        <w:ind w:left="0"/>
        <w:jc w:val="both"/>
      </w:pPr>
      <w:r>
        <w:rPr>
          <w:rFonts w:ascii="Times New Roman"/>
          <w:b w:val="false"/>
          <w:i w:val="false"/>
          <w:color w:val="000000"/>
          <w:sz w:val="28"/>
        </w:rPr>
        <w:t xml:space="preserve">
         (инкассаторлар) </w:t>
      </w:r>
    </w:p>
    <w:p>
      <w:pPr>
        <w:spacing w:after="0"/>
        <w:ind w:left="0"/>
        <w:jc w:val="both"/>
      </w:pPr>
      <w:r>
        <w:rPr>
          <w:rFonts w:ascii="Times New Roman"/>
          <w:b w:val="false"/>
          <w:i w:val="false"/>
          <w:color w:val="000000"/>
          <w:sz w:val="28"/>
        </w:rPr>
        <w:t xml:space="preserve">
      19 Ақшалай түсiмдердi              Әрбiр жүргiзушiге 1 тапанша </w:t>
      </w:r>
    </w:p>
    <w:p>
      <w:pPr>
        <w:spacing w:after="0"/>
        <w:ind w:left="0"/>
        <w:jc w:val="both"/>
      </w:pPr>
      <w:r>
        <w:rPr>
          <w:rFonts w:ascii="Times New Roman"/>
          <w:b w:val="false"/>
          <w:i w:val="false"/>
          <w:color w:val="000000"/>
          <w:sz w:val="28"/>
        </w:rPr>
        <w:t xml:space="preserve">
         инкассациялау мен бағалы </w:t>
      </w:r>
    </w:p>
    <w:p>
      <w:pPr>
        <w:spacing w:after="0"/>
        <w:ind w:left="0"/>
        <w:jc w:val="both"/>
      </w:pPr>
      <w:r>
        <w:rPr>
          <w:rFonts w:ascii="Times New Roman"/>
          <w:b w:val="false"/>
          <w:i w:val="false"/>
          <w:color w:val="000000"/>
          <w:sz w:val="28"/>
        </w:rPr>
        <w:t xml:space="preserve">
         заттарды тасымалдауға </w:t>
      </w:r>
    </w:p>
    <w:p>
      <w:pPr>
        <w:spacing w:after="0"/>
        <w:ind w:left="0"/>
        <w:jc w:val="both"/>
      </w:pPr>
      <w:r>
        <w:rPr>
          <w:rFonts w:ascii="Times New Roman"/>
          <w:b w:val="false"/>
          <w:i w:val="false"/>
          <w:color w:val="000000"/>
          <w:sz w:val="28"/>
        </w:rPr>
        <w:t xml:space="preserve">
         арналған инкассация </w:t>
      </w:r>
    </w:p>
    <w:p>
      <w:pPr>
        <w:spacing w:after="0"/>
        <w:ind w:left="0"/>
        <w:jc w:val="both"/>
      </w:pPr>
      <w:r>
        <w:rPr>
          <w:rFonts w:ascii="Times New Roman"/>
          <w:b w:val="false"/>
          <w:i w:val="false"/>
          <w:color w:val="000000"/>
          <w:sz w:val="28"/>
        </w:rPr>
        <w:t xml:space="preserve">
         қызметiнің арнайы </w:t>
      </w:r>
    </w:p>
    <w:p>
      <w:pPr>
        <w:spacing w:after="0"/>
        <w:ind w:left="0"/>
        <w:jc w:val="both"/>
      </w:pPr>
      <w:r>
        <w:rPr>
          <w:rFonts w:ascii="Times New Roman"/>
          <w:b w:val="false"/>
          <w:i w:val="false"/>
          <w:color w:val="000000"/>
          <w:sz w:val="28"/>
        </w:rPr>
        <w:t xml:space="preserve">
         автомобильдерiнің </w:t>
      </w:r>
    </w:p>
    <w:p>
      <w:pPr>
        <w:spacing w:after="0"/>
        <w:ind w:left="0"/>
        <w:jc w:val="both"/>
      </w:pPr>
      <w:r>
        <w:rPr>
          <w:rFonts w:ascii="Times New Roman"/>
          <w:b w:val="false"/>
          <w:i w:val="false"/>
          <w:color w:val="000000"/>
          <w:sz w:val="28"/>
        </w:rPr>
        <w:t xml:space="preserve">
         жүргізушілері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1. Почта байланысы тораптары мен бөлiмшелерiнің бастықтары, почта тасымалдау бөлiмшелерінің жауапты кезекшiлерi, почтамттың және почта байланысы торабының бас кассасы мен кассалық операциялар бөлiмiнің бастықтары, негiзгi кассаны меңгерушi кассирлер қызметтiк қажеттiлiк болған жағдайда жұмыс уақытында қаруланады. </w:t>
      </w:r>
    </w:p>
    <w:p>
      <w:pPr>
        <w:spacing w:after="0"/>
        <w:ind w:left="0"/>
        <w:jc w:val="both"/>
      </w:pPr>
      <w:r>
        <w:rPr>
          <w:rFonts w:ascii="Times New Roman"/>
          <w:b w:val="false"/>
          <w:i w:val="false"/>
          <w:color w:val="000000"/>
          <w:sz w:val="28"/>
        </w:rPr>
        <w:t xml:space="preserve">
            2. Почта вагондарының бастықтары ақшалай сомаларды тасымалдау жүзеге асырылатын бағыттар бойынша жол жүргенде өз қызметтiк міндеттерiн орындаған кезде қаруланады. </w:t>
      </w:r>
    </w:p>
    <w:p>
      <w:pPr>
        <w:spacing w:after="0"/>
        <w:ind w:left="0"/>
        <w:jc w:val="both"/>
      </w:pPr>
      <w:r>
        <w:rPr>
          <w:rFonts w:ascii="Times New Roman"/>
          <w:b w:val="false"/>
          <w:i w:val="false"/>
          <w:color w:val="000000"/>
          <w:sz w:val="28"/>
        </w:rPr>
        <w:t xml:space="preserve">
            3. Почтаны алып жүру мен алмастыру жөніндегi почташылар сақтандыру почтасын тасымалдау кезінде олар автомобиль, темiр жол бағыттары бойынша жол жүрген жағдайда тек қана жұмыс уақытында қаруланады. </w:t>
      </w:r>
    </w:p>
    <w:p>
      <w:pPr>
        <w:spacing w:after="0"/>
        <w:ind w:left="0"/>
        <w:jc w:val="both"/>
      </w:pPr>
      <w:r>
        <w:rPr>
          <w:rFonts w:ascii="Times New Roman"/>
          <w:b w:val="false"/>
          <w:i w:val="false"/>
          <w:color w:val="000000"/>
          <w:sz w:val="28"/>
        </w:rPr>
        <w:t xml:space="preserve">
      Оқ-дәрiлер: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Патрондардың саны (дана) </w:t>
      </w:r>
    </w:p>
    <w:p>
      <w:pPr>
        <w:spacing w:after="0"/>
        <w:ind w:left="0"/>
        <w:jc w:val="both"/>
      </w:pPr>
      <w:r>
        <w:rPr>
          <w:rFonts w:ascii="Times New Roman"/>
          <w:b w:val="false"/>
          <w:i w:val="false"/>
          <w:color w:val="000000"/>
          <w:sz w:val="28"/>
        </w:rPr>
        <w:t xml:space="preserve">
      P/c|   Қарудың     |________________________________________________ </w:t>
      </w:r>
    </w:p>
    <w:p>
      <w:pPr>
        <w:spacing w:after="0"/>
        <w:ind w:left="0"/>
        <w:jc w:val="both"/>
      </w:pPr>
      <w:r>
        <w:rPr>
          <w:rFonts w:ascii="Times New Roman"/>
          <w:b w:val="false"/>
          <w:i w:val="false"/>
          <w:color w:val="000000"/>
          <w:sz w:val="28"/>
        </w:rPr>
        <w:t xml:space="preserve">
       N |    атауы      |постқа, бірге  |қару      |   жылдық шығын: </w:t>
      </w:r>
    </w:p>
    <w:p>
      <w:pPr>
        <w:spacing w:after="0"/>
        <w:ind w:left="0"/>
        <w:jc w:val="both"/>
      </w:pPr>
      <w:r>
        <w:rPr>
          <w:rFonts w:ascii="Times New Roman"/>
          <w:b w:val="false"/>
          <w:i w:val="false"/>
          <w:color w:val="000000"/>
          <w:sz w:val="28"/>
        </w:rPr>
        <w:t xml:space="preserve">
         |               |жүруге,        |бірлігінің|_____________________ </w:t>
      </w:r>
    </w:p>
    <w:p>
      <w:pPr>
        <w:spacing w:after="0"/>
        <w:ind w:left="0"/>
        <w:jc w:val="both"/>
      </w:pPr>
      <w:r>
        <w:rPr>
          <w:rFonts w:ascii="Times New Roman"/>
          <w:b w:val="false"/>
          <w:i w:val="false"/>
          <w:color w:val="000000"/>
          <w:sz w:val="28"/>
        </w:rPr>
        <w:t xml:space="preserve">
         |               |инкассациялауға|азаймайтын|бір адамға|қару </w:t>
      </w:r>
    </w:p>
    <w:p>
      <w:pPr>
        <w:spacing w:after="0"/>
        <w:ind w:left="0"/>
        <w:jc w:val="both"/>
      </w:pPr>
      <w:r>
        <w:rPr>
          <w:rFonts w:ascii="Times New Roman"/>
          <w:b w:val="false"/>
          <w:i w:val="false"/>
          <w:color w:val="000000"/>
          <w:sz w:val="28"/>
        </w:rPr>
        <w:t xml:space="preserve">
         |               |жарақталған    |қоры      |практика. |бірлігіне </w:t>
      </w:r>
    </w:p>
    <w:p>
      <w:pPr>
        <w:spacing w:after="0"/>
        <w:ind w:left="0"/>
        <w:jc w:val="both"/>
      </w:pPr>
      <w:r>
        <w:rPr>
          <w:rFonts w:ascii="Times New Roman"/>
          <w:b w:val="false"/>
          <w:i w:val="false"/>
          <w:color w:val="000000"/>
          <w:sz w:val="28"/>
        </w:rPr>
        <w:t xml:space="preserve">
         |               |               |          |лық атыс. |атылыс </w:t>
      </w:r>
    </w:p>
    <w:p>
      <w:pPr>
        <w:spacing w:after="0"/>
        <w:ind w:left="0"/>
        <w:jc w:val="both"/>
      </w:pPr>
      <w:r>
        <w:rPr>
          <w:rFonts w:ascii="Times New Roman"/>
          <w:b w:val="false"/>
          <w:i w:val="false"/>
          <w:color w:val="000000"/>
          <w:sz w:val="28"/>
        </w:rPr>
        <w:t xml:space="preserve">
         |               |               |          |тар үшін  |тексеруі </w:t>
      </w:r>
    </w:p>
    <w:p>
      <w:pPr>
        <w:spacing w:after="0"/>
        <w:ind w:left="0"/>
        <w:jc w:val="both"/>
      </w:pPr>
      <w:r>
        <w:rPr>
          <w:rFonts w:ascii="Times New Roman"/>
          <w:b w:val="false"/>
          <w:i w:val="false"/>
          <w:color w:val="000000"/>
          <w:sz w:val="28"/>
        </w:rPr>
        <w:t xml:space="preserve">
         |               |               |          |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Жекелей </w:t>
      </w:r>
    </w:p>
    <w:p>
      <w:pPr>
        <w:spacing w:after="0"/>
        <w:ind w:left="0"/>
        <w:jc w:val="both"/>
      </w:pPr>
      <w:r>
        <w:rPr>
          <w:rFonts w:ascii="Times New Roman"/>
          <w:b w:val="false"/>
          <w:i w:val="false"/>
          <w:color w:val="000000"/>
          <w:sz w:val="28"/>
        </w:rPr>
        <w:t xml:space="preserve">
            атуға қайта </w:t>
      </w:r>
    </w:p>
    <w:p>
      <w:pPr>
        <w:spacing w:after="0"/>
        <w:ind w:left="0"/>
        <w:jc w:val="both"/>
      </w:pPr>
      <w:r>
        <w:rPr>
          <w:rFonts w:ascii="Times New Roman"/>
          <w:b w:val="false"/>
          <w:i w:val="false"/>
          <w:color w:val="000000"/>
          <w:sz w:val="28"/>
        </w:rPr>
        <w:t xml:space="preserve">
            жасалған            30            60         10        8 </w:t>
      </w:r>
    </w:p>
    <w:p>
      <w:pPr>
        <w:spacing w:after="0"/>
        <w:ind w:left="0"/>
        <w:jc w:val="both"/>
      </w:pPr>
      <w:r>
        <w:rPr>
          <w:rFonts w:ascii="Times New Roman"/>
          <w:b w:val="false"/>
          <w:i w:val="false"/>
          <w:color w:val="000000"/>
          <w:sz w:val="28"/>
        </w:rPr>
        <w:t xml:space="preserve">
            АКС-74У, АКМ   (1 оқжатарда) </w:t>
      </w:r>
    </w:p>
    <w:p>
      <w:pPr>
        <w:spacing w:after="0"/>
        <w:ind w:left="0"/>
        <w:jc w:val="both"/>
      </w:pPr>
      <w:r>
        <w:rPr>
          <w:rFonts w:ascii="Times New Roman"/>
          <w:b w:val="false"/>
          <w:i w:val="false"/>
          <w:color w:val="000000"/>
          <w:sz w:val="28"/>
        </w:rPr>
        <w:t xml:space="preserve">
      2     Тапанша             16            32         12        8 </w:t>
      </w:r>
    </w:p>
    <w:p>
      <w:pPr>
        <w:spacing w:after="0"/>
        <w:ind w:left="0"/>
        <w:jc w:val="both"/>
      </w:pPr>
      <w:r>
        <w:rPr>
          <w:rFonts w:ascii="Times New Roman"/>
          <w:b w:val="false"/>
          <w:i w:val="false"/>
          <w:color w:val="000000"/>
          <w:sz w:val="28"/>
        </w:rPr>
        <w:t xml:space="preserve">
                           (2 оқжатарда)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6" w:id="4"/>
    <w:p>
      <w:pPr>
        <w:spacing w:after="0"/>
        <w:ind w:left="0"/>
        <w:jc w:val="both"/>
      </w:pPr>
      <w:r>
        <w:rPr>
          <w:rFonts w:ascii="Times New Roman"/>
          <w:b w:val="false"/>
          <w:i w:val="false"/>
          <w:color w:val="000000"/>
          <w:sz w:val="28"/>
        </w:rPr>
        <w:t xml:space="preserve">
      Қазақстан Республикасы     </w:t>
      </w:r>
    </w:p>
    <w:bookmarkEnd w:id="4"/>
    <w:p>
      <w:pPr>
        <w:spacing w:after="0"/>
        <w:ind w:left="0"/>
        <w:jc w:val="both"/>
      </w:pPr>
      <w:r>
        <w:rPr>
          <w:rFonts w:ascii="Times New Roman"/>
          <w:b w:val="false"/>
          <w:i w:val="false"/>
          <w:color w:val="000000"/>
          <w:sz w:val="28"/>
        </w:rPr>
        <w:t xml:space="preserve">
      Үкiметiнің            </w:t>
      </w:r>
    </w:p>
    <w:p>
      <w:pPr>
        <w:spacing w:after="0"/>
        <w:ind w:left="0"/>
        <w:jc w:val="both"/>
      </w:pPr>
      <w:r>
        <w:rPr>
          <w:rFonts w:ascii="Times New Roman"/>
          <w:b w:val="false"/>
          <w:i w:val="false"/>
          <w:color w:val="000000"/>
          <w:sz w:val="28"/>
        </w:rPr>
        <w:t xml:space="preserve">
      2003 жылғы 11 қарашадағы    </w:t>
      </w:r>
    </w:p>
    <w:p>
      <w:pPr>
        <w:spacing w:after="0"/>
        <w:ind w:left="0"/>
        <w:jc w:val="both"/>
      </w:pPr>
      <w:r>
        <w:rPr>
          <w:rFonts w:ascii="Times New Roman"/>
          <w:b w:val="false"/>
          <w:i w:val="false"/>
          <w:color w:val="000000"/>
          <w:sz w:val="28"/>
        </w:rPr>
        <w:t xml:space="preserve">
      N 1127 қаулысына        </w:t>
      </w:r>
    </w:p>
    <w:p>
      <w:pPr>
        <w:spacing w:after="0"/>
        <w:ind w:left="0"/>
        <w:jc w:val="both"/>
      </w:pP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"Қазақстан Республикасындағы </w:t>
      </w:r>
    </w:p>
    <w:p>
      <w:pPr>
        <w:spacing w:after="0"/>
        <w:ind w:left="0"/>
        <w:jc w:val="both"/>
      </w:pPr>
      <w:r>
        <w:rPr>
          <w:rFonts w:ascii="Times New Roman"/>
          <w:b w:val="false"/>
          <w:i w:val="false"/>
          <w:color w:val="000000"/>
          <w:sz w:val="28"/>
        </w:rPr>
        <w:t xml:space="preserve">
      қару мен оның патрондары   </w:t>
      </w:r>
    </w:p>
    <w:p>
      <w:pPr>
        <w:spacing w:after="0"/>
        <w:ind w:left="0"/>
        <w:jc w:val="both"/>
      </w:pPr>
      <w:r>
        <w:rPr>
          <w:rFonts w:ascii="Times New Roman"/>
          <w:b w:val="false"/>
          <w:i w:val="false"/>
          <w:color w:val="000000"/>
          <w:sz w:val="28"/>
        </w:rPr>
        <w:t xml:space="preserve">
      айналымының ережесiне    </w:t>
      </w:r>
    </w:p>
    <w:p>
      <w:pPr>
        <w:spacing w:after="0"/>
        <w:ind w:left="0"/>
        <w:jc w:val="both"/>
      </w:pP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Қоршаған ортаны қорғау министрлiгiнiң мемлекеттiк инспекторларын ведомстволық қарумен қаруландыру үшiн белгiленген қару мен оның патрондарының түрлерi, үлгiлерi, модельдерi,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P/c |                                                  | Тапанша </w:t>
      </w:r>
    </w:p>
    <w:p>
      <w:pPr>
        <w:spacing w:after="0"/>
        <w:ind w:left="0"/>
        <w:jc w:val="both"/>
      </w:pPr>
      <w:r>
        <w:rPr>
          <w:rFonts w:ascii="Times New Roman"/>
          <w:b w:val="false"/>
          <w:i w:val="false"/>
          <w:color w:val="000000"/>
          <w:sz w:val="28"/>
        </w:rPr>
        <w:t xml:space="preserve">
       N  |              Лауазымы                            |  немесе </w:t>
      </w:r>
    </w:p>
    <w:p>
      <w:pPr>
        <w:spacing w:after="0"/>
        <w:ind w:left="0"/>
        <w:jc w:val="both"/>
      </w:pPr>
      <w:r>
        <w:rPr>
          <w:rFonts w:ascii="Times New Roman"/>
          <w:b w:val="false"/>
          <w:i w:val="false"/>
          <w:color w:val="000000"/>
          <w:sz w:val="28"/>
        </w:rPr>
        <w:t xml:space="preserve">
          |                                                  | револьвер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Қоршаған ортаны қорғау жөнiндегi мемлекеттік </w:t>
      </w:r>
    </w:p>
    <w:p>
      <w:pPr>
        <w:spacing w:after="0"/>
        <w:ind w:left="0"/>
        <w:jc w:val="both"/>
      </w:pPr>
      <w:r>
        <w:rPr>
          <w:rFonts w:ascii="Times New Roman"/>
          <w:b w:val="false"/>
          <w:i w:val="false"/>
          <w:color w:val="000000"/>
          <w:sz w:val="28"/>
        </w:rPr>
        <w:t xml:space="preserve">
           инспектор-орталық аппараттың қызметкерi                 1 </w:t>
      </w:r>
    </w:p>
    <w:p>
      <w:pPr>
        <w:spacing w:after="0"/>
        <w:ind w:left="0"/>
        <w:jc w:val="both"/>
      </w:pPr>
      <w:r>
        <w:rPr>
          <w:rFonts w:ascii="Times New Roman"/>
          <w:b w:val="false"/>
          <w:i w:val="false"/>
          <w:color w:val="000000"/>
          <w:sz w:val="28"/>
        </w:rPr>
        <w:t xml:space="preserve">
      2    Қоршаған ортаны қорғау жөніндегі мемлекеттiк </w:t>
      </w:r>
    </w:p>
    <w:p>
      <w:pPr>
        <w:spacing w:after="0"/>
        <w:ind w:left="0"/>
        <w:jc w:val="both"/>
      </w:pPr>
      <w:r>
        <w:rPr>
          <w:rFonts w:ascii="Times New Roman"/>
          <w:b w:val="false"/>
          <w:i w:val="false"/>
          <w:color w:val="000000"/>
          <w:sz w:val="28"/>
        </w:rPr>
        <w:t xml:space="preserve">
           инспектор-аумақтық мемлекеттiк бақылау органының </w:t>
      </w:r>
    </w:p>
    <w:p>
      <w:pPr>
        <w:spacing w:after="0"/>
        <w:ind w:left="0"/>
        <w:jc w:val="both"/>
      </w:pPr>
      <w:r>
        <w:rPr>
          <w:rFonts w:ascii="Times New Roman"/>
          <w:b w:val="false"/>
          <w:i w:val="false"/>
          <w:color w:val="000000"/>
          <w:sz w:val="28"/>
        </w:rPr>
        <w:t xml:space="preserve">
           қызметкерi                                              1 </w:t>
      </w:r>
    </w:p>
    <w:p>
      <w:pPr>
        <w:spacing w:after="0"/>
        <w:ind w:left="0"/>
        <w:jc w:val="both"/>
      </w:pPr>
      <w:r>
        <w:rPr>
          <w:rFonts w:ascii="Times New Roman"/>
          <w:b w:val="false"/>
          <w:i w:val="false"/>
          <w:color w:val="000000"/>
          <w:sz w:val="28"/>
        </w:rPr>
        <w:t xml:space="preserve">
      3    Республикалық инспекциялау басқармасының қоршаған </w:t>
      </w:r>
    </w:p>
    <w:p>
      <w:pPr>
        <w:spacing w:after="0"/>
        <w:ind w:left="0"/>
        <w:jc w:val="both"/>
      </w:pPr>
      <w:r>
        <w:rPr>
          <w:rFonts w:ascii="Times New Roman"/>
          <w:b w:val="false"/>
          <w:i w:val="false"/>
          <w:color w:val="000000"/>
          <w:sz w:val="28"/>
        </w:rPr>
        <w:t xml:space="preserve">
           ортаны қорғау өңірлiк мемлекеттiк инспекторы            1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Оқ-дәрiлердiң нормалары мынадай есеппен белгiленедi: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Патрондардың саны (дана) </w:t>
      </w:r>
    </w:p>
    <w:p>
      <w:pPr>
        <w:spacing w:after="0"/>
        <w:ind w:left="0"/>
        <w:jc w:val="both"/>
      </w:pPr>
      <w:r>
        <w:rPr>
          <w:rFonts w:ascii="Times New Roman"/>
          <w:b w:val="false"/>
          <w:i w:val="false"/>
          <w:color w:val="000000"/>
          <w:sz w:val="28"/>
        </w:rPr>
        <w:t xml:space="preserve">
      P/c|   Қарудың     |________________________________________________ </w:t>
      </w:r>
    </w:p>
    <w:p>
      <w:pPr>
        <w:spacing w:after="0"/>
        <w:ind w:left="0"/>
        <w:jc w:val="both"/>
      </w:pPr>
      <w:r>
        <w:rPr>
          <w:rFonts w:ascii="Times New Roman"/>
          <w:b w:val="false"/>
          <w:i w:val="false"/>
          <w:color w:val="000000"/>
          <w:sz w:val="28"/>
        </w:rPr>
        <w:t xml:space="preserve">
       N |    атауы      |ауысымға       |қару      |   жылдық шығын: </w:t>
      </w:r>
    </w:p>
    <w:p>
      <w:pPr>
        <w:spacing w:after="0"/>
        <w:ind w:left="0"/>
        <w:jc w:val="both"/>
      </w:pPr>
      <w:r>
        <w:rPr>
          <w:rFonts w:ascii="Times New Roman"/>
          <w:b w:val="false"/>
          <w:i w:val="false"/>
          <w:color w:val="000000"/>
          <w:sz w:val="28"/>
        </w:rPr>
        <w:t xml:space="preserve">
         |               |жарақталған    |бірлігінің|_____________________ </w:t>
      </w:r>
    </w:p>
    <w:p>
      <w:pPr>
        <w:spacing w:after="0"/>
        <w:ind w:left="0"/>
        <w:jc w:val="both"/>
      </w:pPr>
      <w:r>
        <w:rPr>
          <w:rFonts w:ascii="Times New Roman"/>
          <w:b w:val="false"/>
          <w:i w:val="false"/>
          <w:color w:val="000000"/>
          <w:sz w:val="28"/>
        </w:rPr>
        <w:t xml:space="preserve">
         |               |мемлекеттік    |азаймайтын|бір адамға|қару </w:t>
      </w:r>
    </w:p>
    <w:p>
      <w:pPr>
        <w:spacing w:after="0"/>
        <w:ind w:left="0"/>
        <w:jc w:val="both"/>
      </w:pPr>
      <w:r>
        <w:rPr>
          <w:rFonts w:ascii="Times New Roman"/>
          <w:b w:val="false"/>
          <w:i w:val="false"/>
          <w:color w:val="000000"/>
          <w:sz w:val="28"/>
        </w:rPr>
        <w:t xml:space="preserve">
         |               |инспектор,     |қоры      |практика. |бірлігіне </w:t>
      </w:r>
    </w:p>
    <w:p>
      <w:pPr>
        <w:spacing w:after="0"/>
        <w:ind w:left="0"/>
        <w:jc w:val="both"/>
      </w:pPr>
      <w:r>
        <w:rPr>
          <w:rFonts w:ascii="Times New Roman"/>
          <w:b w:val="false"/>
          <w:i w:val="false"/>
          <w:color w:val="000000"/>
          <w:sz w:val="28"/>
        </w:rPr>
        <w:t xml:space="preserve">
         |               |лауазымды      |          |лық атыс. |атылыс </w:t>
      </w:r>
    </w:p>
    <w:p>
      <w:pPr>
        <w:spacing w:after="0"/>
        <w:ind w:left="0"/>
        <w:jc w:val="both"/>
      </w:pPr>
      <w:r>
        <w:rPr>
          <w:rFonts w:ascii="Times New Roman"/>
          <w:b w:val="false"/>
          <w:i w:val="false"/>
          <w:color w:val="000000"/>
          <w:sz w:val="28"/>
        </w:rPr>
        <w:t xml:space="preserve">
         |               |адам           |          |тар үшін  |тексеруі </w:t>
      </w:r>
    </w:p>
    <w:p>
      <w:pPr>
        <w:spacing w:after="0"/>
        <w:ind w:left="0"/>
        <w:jc w:val="both"/>
      </w:pPr>
      <w:r>
        <w:rPr>
          <w:rFonts w:ascii="Times New Roman"/>
          <w:b w:val="false"/>
          <w:i w:val="false"/>
          <w:color w:val="000000"/>
          <w:sz w:val="28"/>
        </w:rPr>
        <w:t xml:space="preserve">
         |               |               |          |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Тапанша             16            24          8        4 </w:t>
      </w:r>
    </w:p>
    <w:p>
      <w:pPr>
        <w:spacing w:after="0"/>
        <w:ind w:left="0"/>
        <w:jc w:val="both"/>
      </w:pPr>
      <w:r>
        <w:rPr>
          <w:rFonts w:ascii="Times New Roman"/>
          <w:b w:val="false"/>
          <w:i w:val="false"/>
          <w:color w:val="000000"/>
          <w:sz w:val="28"/>
        </w:rPr>
        <w:t xml:space="preserve">
                           (2 оқжатарда) </w:t>
      </w:r>
    </w:p>
    <w:p>
      <w:pPr>
        <w:spacing w:after="0"/>
        <w:ind w:left="0"/>
        <w:jc w:val="both"/>
      </w:pPr>
      <w:r>
        <w:rPr>
          <w:rFonts w:ascii="Times New Roman"/>
          <w:b w:val="false"/>
          <w:i w:val="false"/>
          <w:color w:val="000000"/>
          <w:sz w:val="28"/>
        </w:rPr>
        <w:t xml:space="preserve">
      2     Револьвер           14            28          8        4 </w:t>
      </w:r>
    </w:p>
    <w:p>
      <w:pPr>
        <w:spacing w:after="0"/>
        <w:ind w:left="0"/>
        <w:jc w:val="both"/>
      </w:pPr>
      <w:r>
        <w:rPr>
          <w:rFonts w:ascii="Times New Roman"/>
          <w:b w:val="false"/>
          <w:i w:val="false"/>
          <w:color w:val="000000"/>
          <w:sz w:val="28"/>
        </w:rPr>
        <w:t xml:space="preserve">
                             (қорапта)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Қарудың жалпы саны бекiтiлген штаттық кесте бойынша қызметкерлердiң жалпы санынан аспауы тиiс, бұл ретте 10 бiрлiк қаруға 1 резервтiк қару ұстауға рұқсат берiледі". </w:t>
      </w:r>
    </w:p>
    <w:bookmarkStart w:name="z7"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both"/>
      </w:pPr>
      <w:r>
        <w:rPr>
          <w:rFonts w:ascii="Times New Roman"/>
          <w:b w:val="false"/>
          <w:i w:val="false"/>
          <w:color w:val="000000"/>
          <w:sz w:val="28"/>
        </w:rPr>
        <w:t xml:space="preserve">
      Үкiметiнің            </w:t>
      </w:r>
    </w:p>
    <w:p>
      <w:pPr>
        <w:spacing w:after="0"/>
        <w:ind w:left="0"/>
        <w:jc w:val="both"/>
      </w:pPr>
      <w:r>
        <w:rPr>
          <w:rFonts w:ascii="Times New Roman"/>
          <w:b w:val="false"/>
          <w:i w:val="false"/>
          <w:color w:val="000000"/>
          <w:sz w:val="28"/>
        </w:rPr>
        <w:t xml:space="preserve">
      2003 жылғы 11 қарашадағы    </w:t>
      </w:r>
    </w:p>
    <w:p>
      <w:pPr>
        <w:spacing w:after="0"/>
        <w:ind w:left="0"/>
        <w:jc w:val="both"/>
      </w:pPr>
      <w:r>
        <w:rPr>
          <w:rFonts w:ascii="Times New Roman"/>
          <w:b w:val="false"/>
          <w:i w:val="false"/>
          <w:color w:val="000000"/>
          <w:sz w:val="28"/>
        </w:rPr>
        <w:t xml:space="preserve">
      N 1127 қаулысына        </w:t>
      </w:r>
    </w:p>
    <w:p>
      <w:pPr>
        <w:spacing w:after="0"/>
        <w:ind w:left="0"/>
        <w:jc w:val="both"/>
      </w:pP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
      "Қазақстан Республикасындағы </w:t>
      </w:r>
    </w:p>
    <w:p>
      <w:pPr>
        <w:spacing w:after="0"/>
        <w:ind w:left="0"/>
        <w:jc w:val="both"/>
      </w:pPr>
      <w:r>
        <w:rPr>
          <w:rFonts w:ascii="Times New Roman"/>
          <w:b w:val="false"/>
          <w:i w:val="false"/>
          <w:color w:val="000000"/>
          <w:sz w:val="28"/>
        </w:rPr>
        <w:t xml:space="preserve">
      қару мен оның патрондары   </w:t>
      </w:r>
    </w:p>
    <w:p>
      <w:pPr>
        <w:spacing w:after="0"/>
        <w:ind w:left="0"/>
        <w:jc w:val="both"/>
      </w:pPr>
      <w:r>
        <w:rPr>
          <w:rFonts w:ascii="Times New Roman"/>
          <w:b w:val="false"/>
          <w:i w:val="false"/>
          <w:color w:val="000000"/>
          <w:sz w:val="28"/>
        </w:rPr>
        <w:t xml:space="preserve">
      айналымының ережесiне    </w:t>
      </w:r>
    </w:p>
    <w:p>
      <w:pPr>
        <w:spacing w:after="0"/>
        <w:ind w:left="0"/>
        <w:jc w:val="both"/>
      </w:pPr>
      <w:r>
        <w:rPr>
          <w:rFonts w:ascii="Times New Roman"/>
          <w:b w:val="false"/>
          <w:i w:val="false"/>
          <w:color w:val="000000"/>
          <w:sz w:val="28"/>
        </w:rPr>
        <w:t xml:space="preserve">
      7-1-қосымша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Ауыл шаруашылығы министрлігі жүйесiнiң мемлекеттік инспекторлары мен қызметкерлерiн қаруландыру үшiн белгiленген қару мен оның патрондарының түрлерi, үлгілерi, модельдерi,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P/c |                                        | Тапанша  | </w:t>
      </w:r>
    </w:p>
    <w:p>
      <w:pPr>
        <w:spacing w:after="0"/>
        <w:ind w:left="0"/>
        <w:jc w:val="both"/>
      </w:pPr>
      <w:r>
        <w:rPr>
          <w:rFonts w:ascii="Times New Roman"/>
          <w:b w:val="false"/>
          <w:i w:val="false"/>
          <w:color w:val="000000"/>
          <w:sz w:val="28"/>
        </w:rPr>
        <w:t xml:space="preserve">
       N  |              Лауазымы                  |  немесе  | Карабин </w:t>
      </w:r>
    </w:p>
    <w:p>
      <w:pPr>
        <w:spacing w:after="0"/>
        <w:ind w:left="0"/>
        <w:jc w:val="both"/>
      </w:pPr>
      <w:r>
        <w:rPr>
          <w:rFonts w:ascii="Times New Roman"/>
          <w:b w:val="false"/>
          <w:i w:val="false"/>
          <w:color w:val="000000"/>
          <w:sz w:val="28"/>
        </w:rPr>
        <w:t xml:space="preserve">
          |                                        | револьвер|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Балық ресурстарын қорғау мемлекеттiк </w:t>
      </w:r>
    </w:p>
    <w:p>
      <w:pPr>
        <w:spacing w:after="0"/>
        <w:ind w:left="0"/>
        <w:jc w:val="both"/>
      </w:pPr>
      <w:r>
        <w:rPr>
          <w:rFonts w:ascii="Times New Roman"/>
          <w:b w:val="false"/>
          <w:i w:val="false"/>
          <w:color w:val="000000"/>
          <w:sz w:val="28"/>
        </w:rPr>
        <w:t xml:space="preserve">
           инспекторы-Қазақстан Республикасының </w:t>
      </w:r>
    </w:p>
    <w:p>
      <w:pPr>
        <w:spacing w:after="0"/>
        <w:ind w:left="0"/>
        <w:jc w:val="both"/>
      </w:pPr>
      <w:r>
        <w:rPr>
          <w:rFonts w:ascii="Times New Roman"/>
          <w:b w:val="false"/>
          <w:i w:val="false"/>
          <w:color w:val="000000"/>
          <w:sz w:val="28"/>
        </w:rPr>
        <w:t xml:space="preserve">
           Ауыл шаруашылығы министрлiгi аумақтық         1 </w:t>
      </w:r>
    </w:p>
    <w:p>
      <w:pPr>
        <w:spacing w:after="0"/>
        <w:ind w:left="0"/>
        <w:jc w:val="both"/>
      </w:pPr>
      <w:r>
        <w:rPr>
          <w:rFonts w:ascii="Times New Roman"/>
          <w:b w:val="false"/>
          <w:i w:val="false"/>
          <w:color w:val="000000"/>
          <w:sz w:val="28"/>
        </w:rPr>
        <w:t xml:space="preserve">
           басқармасының қызметкерi </w:t>
      </w:r>
    </w:p>
    <w:p>
      <w:pPr>
        <w:spacing w:after="0"/>
        <w:ind w:left="0"/>
        <w:jc w:val="both"/>
      </w:pPr>
      <w:r>
        <w:rPr>
          <w:rFonts w:ascii="Times New Roman"/>
          <w:b w:val="false"/>
          <w:i w:val="false"/>
          <w:color w:val="000000"/>
          <w:sz w:val="28"/>
        </w:rPr>
        <w:t xml:space="preserve">
      2    Балық қорын қорғау мемлекеттiк </w:t>
      </w:r>
    </w:p>
    <w:p>
      <w:pPr>
        <w:spacing w:after="0"/>
        <w:ind w:left="0"/>
        <w:jc w:val="both"/>
      </w:pPr>
      <w:r>
        <w:rPr>
          <w:rFonts w:ascii="Times New Roman"/>
          <w:b w:val="false"/>
          <w:i w:val="false"/>
          <w:color w:val="000000"/>
          <w:sz w:val="28"/>
        </w:rPr>
        <w:t xml:space="preserve">
           инспекторы-балық ресурстарын қорғау және </w:t>
      </w:r>
    </w:p>
    <w:p>
      <w:pPr>
        <w:spacing w:after="0"/>
        <w:ind w:left="0"/>
        <w:jc w:val="both"/>
      </w:pPr>
      <w:r>
        <w:rPr>
          <w:rFonts w:ascii="Times New Roman"/>
          <w:b w:val="false"/>
          <w:i w:val="false"/>
          <w:color w:val="000000"/>
          <w:sz w:val="28"/>
        </w:rPr>
        <w:t xml:space="preserve">
           балық аулауды ретке келтiру жөнiндегi         1 </w:t>
      </w:r>
    </w:p>
    <w:p>
      <w:pPr>
        <w:spacing w:after="0"/>
        <w:ind w:left="0"/>
        <w:jc w:val="both"/>
      </w:pPr>
      <w:r>
        <w:rPr>
          <w:rFonts w:ascii="Times New Roman"/>
          <w:b w:val="false"/>
          <w:i w:val="false"/>
          <w:color w:val="000000"/>
          <w:sz w:val="28"/>
        </w:rPr>
        <w:t xml:space="preserve">
           өңірлік мекеменің қызметкерi </w:t>
      </w:r>
    </w:p>
    <w:p>
      <w:pPr>
        <w:spacing w:after="0"/>
        <w:ind w:left="0"/>
        <w:jc w:val="both"/>
      </w:pPr>
      <w:r>
        <w:rPr>
          <w:rFonts w:ascii="Times New Roman"/>
          <w:b w:val="false"/>
          <w:i w:val="false"/>
          <w:color w:val="000000"/>
          <w:sz w:val="28"/>
        </w:rPr>
        <w:t xml:space="preserve">
      3    Мемлекеттiк инспектор-Орман және </w:t>
      </w:r>
    </w:p>
    <w:p>
      <w:pPr>
        <w:spacing w:after="0"/>
        <w:ind w:left="0"/>
        <w:jc w:val="both"/>
      </w:pPr>
      <w:r>
        <w:rPr>
          <w:rFonts w:ascii="Times New Roman"/>
          <w:b w:val="false"/>
          <w:i w:val="false"/>
          <w:color w:val="000000"/>
          <w:sz w:val="28"/>
        </w:rPr>
        <w:t xml:space="preserve">
           аңшылық шаруашылығы комитетi орталық </w:t>
      </w:r>
    </w:p>
    <w:p>
      <w:pPr>
        <w:spacing w:after="0"/>
        <w:ind w:left="0"/>
        <w:jc w:val="both"/>
      </w:pPr>
      <w:r>
        <w:rPr>
          <w:rFonts w:ascii="Times New Roman"/>
          <w:b w:val="false"/>
          <w:i w:val="false"/>
          <w:color w:val="000000"/>
          <w:sz w:val="28"/>
        </w:rPr>
        <w:t xml:space="preserve">
           аппаратының қызметкерi                        1 </w:t>
      </w:r>
    </w:p>
    <w:p>
      <w:pPr>
        <w:spacing w:after="0"/>
        <w:ind w:left="0"/>
        <w:jc w:val="both"/>
      </w:pPr>
      <w:r>
        <w:rPr>
          <w:rFonts w:ascii="Times New Roman"/>
          <w:b w:val="false"/>
          <w:i w:val="false"/>
          <w:color w:val="000000"/>
          <w:sz w:val="28"/>
        </w:rPr>
        <w:t xml:space="preserve">
      4    Мемлекеттiк инспектор-Орман және </w:t>
      </w:r>
    </w:p>
    <w:p>
      <w:pPr>
        <w:spacing w:after="0"/>
        <w:ind w:left="0"/>
        <w:jc w:val="both"/>
      </w:pPr>
      <w:r>
        <w:rPr>
          <w:rFonts w:ascii="Times New Roman"/>
          <w:b w:val="false"/>
          <w:i w:val="false"/>
          <w:color w:val="000000"/>
          <w:sz w:val="28"/>
        </w:rPr>
        <w:t xml:space="preserve">
           аңшылық шаруашылығы комитетi орман </w:t>
      </w:r>
    </w:p>
    <w:p>
      <w:pPr>
        <w:spacing w:after="0"/>
        <w:ind w:left="0"/>
        <w:jc w:val="both"/>
      </w:pPr>
      <w:r>
        <w:rPr>
          <w:rFonts w:ascii="Times New Roman"/>
          <w:b w:val="false"/>
          <w:i w:val="false"/>
          <w:color w:val="000000"/>
          <w:sz w:val="28"/>
        </w:rPr>
        <w:t xml:space="preserve">
           және аңшылық шаруашылығы аумақтық             1     немесе 1 </w:t>
      </w:r>
    </w:p>
    <w:p>
      <w:pPr>
        <w:spacing w:after="0"/>
        <w:ind w:left="0"/>
        <w:jc w:val="both"/>
      </w:pPr>
      <w:r>
        <w:rPr>
          <w:rFonts w:ascii="Times New Roman"/>
          <w:b w:val="false"/>
          <w:i w:val="false"/>
          <w:color w:val="000000"/>
          <w:sz w:val="28"/>
        </w:rPr>
        <w:t xml:space="preserve">
           басқармасының қызметкерi </w:t>
      </w:r>
    </w:p>
    <w:p>
      <w:pPr>
        <w:spacing w:after="0"/>
        <w:ind w:left="0"/>
        <w:jc w:val="both"/>
      </w:pPr>
      <w:r>
        <w:rPr>
          <w:rFonts w:ascii="Times New Roman"/>
          <w:b w:val="false"/>
          <w:i w:val="false"/>
          <w:color w:val="000000"/>
          <w:sz w:val="28"/>
        </w:rPr>
        <w:t xml:space="preserve">
      5    Орман және аңшылық шаруашылығы </w:t>
      </w:r>
    </w:p>
    <w:p>
      <w:pPr>
        <w:spacing w:after="0"/>
        <w:ind w:left="0"/>
        <w:jc w:val="both"/>
      </w:pPr>
      <w:r>
        <w:rPr>
          <w:rFonts w:ascii="Times New Roman"/>
          <w:b w:val="false"/>
          <w:i w:val="false"/>
          <w:color w:val="000000"/>
          <w:sz w:val="28"/>
        </w:rPr>
        <w:t xml:space="preserve">
           комитетінің ерекше қорғалатын табиғи </w:t>
      </w:r>
    </w:p>
    <w:p>
      <w:pPr>
        <w:spacing w:after="0"/>
        <w:ind w:left="0"/>
        <w:jc w:val="both"/>
      </w:pPr>
      <w:r>
        <w:rPr>
          <w:rFonts w:ascii="Times New Roman"/>
          <w:b w:val="false"/>
          <w:i w:val="false"/>
          <w:color w:val="000000"/>
          <w:sz w:val="28"/>
        </w:rPr>
        <w:t xml:space="preserve">
           аумақтарды қорғау жөнiндегi мемлекеттiк       1     немесе 1 </w:t>
      </w:r>
    </w:p>
    <w:p>
      <w:pPr>
        <w:spacing w:after="0"/>
        <w:ind w:left="0"/>
        <w:jc w:val="both"/>
      </w:pPr>
      <w:r>
        <w:rPr>
          <w:rFonts w:ascii="Times New Roman"/>
          <w:b w:val="false"/>
          <w:i w:val="false"/>
          <w:color w:val="000000"/>
          <w:sz w:val="28"/>
        </w:rPr>
        <w:t xml:space="preserve">
           инспекторы </w:t>
      </w:r>
    </w:p>
    <w:p>
      <w:pPr>
        <w:spacing w:after="0"/>
        <w:ind w:left="0"/>
        <w:jc w:val="both"/>
      </w:pPr>
      <w:r>
        <w:rPr>
          <w:rFonts w:ascii="Times New Roman"/>
          <w:b w:val="false"/>
          <w:i w:val="false"/>
          <w:color w:val="000000"/>
          <w:sz w:val="28"/>
        </w:rPr>
        <w:t xml:space="preserve">
      6    Қазақстан Республикасы Ауыл шаруашылығы </w:t>
      </w:r>
    </w:p>
    <w:p>
      <w:pPr>
        <w:spacing w:after="0"/>
        <w:ind w:left="0"/>
        <w:jc w:val="both"/>
      </w:pPr>
      <w:r>
        <w:rPr>
          <w:rFonts w:ascii="Times New Roman"/>
          <w:b w:val="false"/>
          <w:i w:val="false"/>
          <w:color w:val="000000"/>
          <w:sz w:val="28"/>
        </w:rPr>
        <w:t xml:space="preserve">
           министрлігі Орман және аңшылық </w:t>
      </w:r>
    </w:p>
    <w:p>
      <w:pPr>
        <w:spacing w:after="0"/>
        <w:ind w:left="0"/>
        <w:jc w:val="both"/>
      </w:pPr>
      <w:r>
        <w:rPr>
          <w:rFonts w:ascii="Times New Roman"/>
          <w:b w:val="false"/>
          <w:i w:val="false"/>
          <w:color w:val="000000"/>
          <w:sz w:val="28"/>
        </w:rPr>
        <w:t xml:space="preserve">
           шаруашылығы комитетi мамандандырылған </w:t>
      </w:r>
    </w:p>
    <w:p>
      <w:pPr>
        <w:spacing w:after="0"/>
        <w:ind w:left="0"/>
        <w:jc w:val="both"/>
      </w:pPr>
      <w:r>
        <w:rPr>
          <w:rFonts w:ascii="Times New Roman"/>
          <w:b w:val="false"/>
          <w:i w:val="false"/>
          <w:color w:val="000000"/>
          <w:sz w:val="28"/>
        </w:rPr>
        <w:t xml:space="preserve">
           ұйымдарының ормандарды және жануарлар </w:t>
      </w:r>
    </w:p>
    <w:p>
      <w:pPr>
        <w:spacing w:after="0"/>
        <w:ind w:left="0"/>
        <w:jc w:val="both"/>
      </w:pPr>
      <w:r>
        <w:rPr>
          <w:rFonts w:ascii="Times New Roman"/>
          <w:b w:val="false"/>
          <w:i w:val="false"/>
          <w:color w:val="000000"/>
          <w:sz w:val="28"/>
        </w:rPr>
        <w:t xml:space="preserve">
           әлемiн қорғау мәселелерiн шешетiн             1     немесе 1 </w:t>
      </w:r>
    </w:p>
    <w:p>
      <w:pPr>
        <w:spacing w:after="0"/>
        <w:ind w:left="0"/>
        <w:jc w:val="both"/>
      </w:pPr>
      <w:r>
        <w:rPr>
          <w:rFonts w:ascii="Times New Roman"/>
          <w:b w:val="false"/>
          <w:i w:val="false"/>
          <w:color w:val="000000"/>
          <w:sz w:val="28"/>
        </w:rPr>
        <w:t xml:space="preserve">
           лауазымды адамдары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Оқ-дәрiлердiң нормалары мынадай есеппен белгiленедi: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Патрондардың саны (дана) </w:t>
      </w:r>
    </w:p>
    <w:p>
      <w:pPr>
        <w:spacing w:after="0"/>
        <w:ind w:left="0"/>
        <w:jc w:val="both"/>
      </w:pPr>
      <w:r>
        <w:rPr>
          <w:rFonts w:ascii="Times New Roman"/>
          <w:b w:val="false"/>
          <w:i w:val="false"/>
          <w:color w:val="000000"/>
          <w:sz w:val="28"/>
        </w:rPr>
        <w:t xml:space="preserve">
      P/c|   Қарудың     |________________________________________________ </w:t>
      </w:r>
    </w:p>
    <w:p>
      <w:pPr>
        <w:spacing w:after="0"/>
        <w:ind w:left="0"/>
        <w:jc w:val="both"/>
      </w:pPr>
      <w:r>
        <w:rPr>
          <w:rFonts w:ascii="Times New Roman"/>
          <w:b w:val="false"/>
          <w:i w:val="false"/>
          <w:color w:val="000000"/>
          <w:sz w:val="28"/>
        </w:rPr>
        <w:t xml:space="preserve">
       N |    атауы      |ауысымға       |қару      |   жылдық шығын: </w:t>
      </w:r>
    </w:p>
    <w:p>
      <w:pPr>
        <w:spacing w:after="0"/>
        <w:ind w:left="0"/>
        <w:jc w:val="both"/>
      </w:pPr>
      <w:r>
        <w:rPr>
          <w:rFonts w:ascii="Times New Roman"/>
          <w:b w:val="false"/>
          <w:i w:val="false"/>
          <w:color w:val="000000"/>
          <w:sz w:val="28"/>
        </w:rPr>
        <w:t xml:space="preserve">
         |               |жарақталған    |бірлігінің|_____________________ </w:t>
      </w:r>
    </w:p>
    <w:p>
      <w:pPr>
        <w:spacing w:after="0"/>
        <w:ind w:left="0"/>
        <w:jc w:val="both"/>
      </w:pPr>
      <w:r>
        <w:rPr>
          <w:rFonts w:ascii="Times New Roman"/>
          <w:b w:val="false"/>
          <w:i w:val="false"/>
          <w:color w:val="000000"/>
          <w:sz w:val="28"/>
        </w:rPr>
        <w:t xml:space="preserve">
         |               |мемлекеттік    |азаймайтын|бір адамға|қару </w:t>
      </w:r>
    </w:p>
    <w:p>
      <w:pPr>
        <w:spacing w:after="0"/>
        <w:ind w:left="0"/>
        <w:jc w:val="both"/>
      </w:pPr>
      <w:r>
        <w:rPr>
          <w:rFonts w:ascii="Times New Roman"/>
          <w:b w:val="false"/>
          <w:i w:val="false"/>
          <w:color w:val="000000"/>
          <w:sz w:val="28"/>
        </w:rPr>
        <w:t xml:space="preserve">
         |               |инспектор,     |қоры      |практика. |бірлігіне </w:t>
      </w:r>
    </w:p>
    <w:p>
      <w:pPr>
        <w:spacing w:after="0"/>
        <w:ind w:left="0"/>
        <w:jc w:val="both"/>
      </w:pPr>
      <w:r>
        <w:rPr>
          <w:rFonts w:ascii="Times New Roman"/>
          <w:b w:val="false"/>
          <w:i w:val="false"/>
          <w:color w:val="000000"/>
          <w:sz w:val="28"/>
        </w:rPr>
        <w:t xml:space="preserve">
         |               |лауазымды      |          |лық атыс. |атылыс </w:t>
      </w:r>
    </w:p>
    <w:p>
      <w:pPr>
        <w:spacing w:after="0"/>
        <w:ind w:left="0"/>
        <w:jc w:val="both"/>
      </w:pPr>
      <w:r>
        <w:rPr>
          <w:rFonts w:ascii="Times New Roman"/>
          <w:b w:val="false"/>
          <w:i w:val="false"/>
          <w:color w:val="000000"/>
          <w:sz w:val="28"/>
        </w:rPr>
        <w:t xml:space="preserve">
         |               |адам           |          |тар үшін  |тексеруі </w:t>
      </w:r>
    </w:p>
    <w:p>
      <w:pPr>
        <w:spacing w:after="0"/>
        <w:ind w:left="0"/>
        <w:jc w:val="both"/>
      </w:pPr>
      <w:r>
        <w:rPr>
          <w:rFonts w:ascii="Times New Roman"/>
          <w:b w:val="false"/>
          <w:i w:val="false"/>
          <w:color w:val="000000"/>
          <w:sz w:val="28"/>
        </w:rPr>
        <w:t xml:space="preserve">
         |               |               |          |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Тапанша             16            24         8        4 </w:t>
      </w:r>
    </w:p>
    <w:p>
      <w:pPr>
        <w:spacing w:after="0"/>
        <w:ind w:left="0"/>
        <w:jc w:val="both"/>
      </w:pPr>
      <w:r>
        <w:rPr>
          <w:rFonts w:ascii="Times New Roman"/>
          <w:b w:val="false"/>
          <w:i w:val="false"/>
          <w:color w:val="000000"/>
          <w:sz w:val="28"/>
        </w:rPr>
        <w:t xml:space="preserve">
                           (2 оқжатарда) </w:t>
      </w:r>
    </w:p>
    <w:p>
      <w:pPr>
        <w:spacing w:after="0"/>
        <w:ind w:left="0"/>
        <w:jc w:val="both"/>
      </w:pPr>
      <w:r>
        <w:rPr>
          <w:rFonts w:ascii="Times New Roman"/>
          <w:b w:val="false"/>
          <w:i w:val="false"/>
          <w:color w:val="000000"/>
          <w:sz w:val="28"/>
        </w:rPr>
        <w:t xml:space="preserve">
      2     Револьвер           14            28         8        4 </w:t>
      </w:r>
    </w:p>
    <w:p>
      <w:pPr>
        <w:spacing w:after="0"/>
        <w:ind w:left="0"/>
        <w:jc w:val="both"/>
      </w:pPr>
      <w:r>
        <w:rPr>
          <w:rFonts w:ascii="Times New Roman"/>
          <w:b w:val="false"/>
          <w:i w:val="false"/>
          <w:color w:val="000000"/>
          <w:sz w:val="28"/>
        </w:rPr>
        <w:t xml:space="preserve">
                             (қорапта) </w:t>
      </w:r>
    </w:p>
    <w:p>
      <w:pPr>
        <w:spacing w:after="0"/>
        <w:ind w:left="0"/>
        <w:jc w:val="both"/>
      </w:pPr>
      <w:r>
        <w:rPr>
          <w:rFonts w:ascii="Times New Roman"/>
          <w:b w:val="false"/>
          <w:i w:val="false"/>
          <w:color w:val="000000"/>
          <w:sz w:val="28"/>
        </w:rPr>
        <w:t xml:space="preserve">
      3     Карабин             15            30         10       5 </w:t>
      </w:r>
    </w:p>
    <w:p>
      <w:pPr>
        <w:spacing w:after="0"/>
        <w:ind w:left="0"/>
        <w:jc w:val="both"/>
      </w:pPr>
      <w:r>
        <w:rPr>
          <w:rFonts w:ascii="Times New Roman"/>
          <w:b w:val="false"/>
          <w:i w:val="false"/>
          <w:color w:val="000000"/>
          <w:sz w:val="28"/>
        </w:rPr>
        <w:t xml:space="preserve">
                            (оқтізерде)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Қарудың жалпы саны бекiтiлген штаттық кесте бойынша қызметкерлердің жалпы санынан аспауы тиiс, бұл ретте 10 бiрлiк қаруға 1 peзepвтiк қару ұстауға рұқсат беріледі". </w:t>
      </w:r>
    </w:p>
    <w:bookmarkStart w:name="z8" w:id="6"/>
    <w:p>
      <w:pPr>
        <w:spacing w:after="0"/>
        <w:ind w:left="0"/>
        <w:jc w:val="both"/>
      </w:pPr>
      <w:r>
        <w:rPr>
          <w:rFonts w:ascii="Times New Roman"/>
          <w:b w:val="false"/>
          <w:i w:val="false"/>
          <w:color w:val="000000"/>
          <w:sz w:val="28"/>
        </w:rPr>
        <w:t xml:space="preserve">
      Қазақстан Республикасы     </w:t>
      </w:r>
    </w:p>
    <w:bookmarkEnd w:id="6"/>
    <w:p>
      <w:pPr>
        <w:spacing w:after="0"/>
        <w:ind w:left="0"/>
        <w:jc w:val="both"/>
      </w:pPr>
      <w:r>
        <w:rPr>
          <w:rFonts w:ascii="Times New Roman"/>
          <w:b w:val="false"/>
          <w:i w:val="false"/>
          <w:color w:val="000000"/>
          <w:sz w:val="28"/>
        </w:rPr>
        <w:t xml:space="preserve">
      Үкiметiнің            </w:t>
      </w:r>
    </w:p>
    <w:p>
      <w:pPr>
        <w:spacing w:after="0"/>
        <w:ind w:left="0"/>
        <w:jc w:val="both"/>
      </w:pPr>
      <w:r>
        <w:rPr>
          <w:rFonts w:ascii="Times New Roman"/>
          <w:b w:val="false"/>
          <w:i w:val="false"/>
          <w:color w:val="000000"/>
          <w:sz w:val="28"/>
        </w:rPr>
        <w:t xml:space="preserve">
      2003 жылғы 11 қарашадағы    </w:t>
      </w:r>
    </w:p>
    <w:p>
      <w:pPr>
        <w:spacing w:after="0"/>
        <w:ind w:left="0"/>
        <w:jc w:val="both"/>
      </w:pPr>
      <w:r>
        <w:rPr>
          <w:rFonts w:ascii="Times New Roman"/>
          <w:b w:val="false"/>
          <w:i w:val="false"/>
          <w:color w:val="000000"/>
          <w:sz w:val="28"/>
        </w:rPr>
        <w:t xml:space="preserve">
      N 1127 қаулысына        </w:t>
      </w:r>
    </w:p>
    <w:p>
      <w:pPr>
        <w:spacing w:after="0"/>
        <w:ind w:left="0"/>
        <w:jc w:val="both"/>
      </w:pP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
      "Қазақстан Республикасындағы </w:t>
      </w:r>
    </w:p>
    <w:p>
      <w:pPr>
        <w:spacing w:after="0"/>
        <w:ind w:left="0"/>
        <w:jc w:val="both"/>
      </w:pPr>
      <w:r>
        <w:rPr>
          <w:rFonts w:ascii="Times New Roman"/>
          <w:b w:val="false"/>
          <w:i w:val="false"/>
          <w:color w:val="000000"/>
          <w:sz w:val="28"/>
        </w:rPr>
        <w:t xml:space="preserve">
      қару мен оның патрондары   </w:t>
      </w:r>
    </w:p>
    <w:p>
      <w:pPr>
        <w:spacing w:after="0"/>
        <w:ind w:left="0"/>
        <w:jc w:val="both"/>
      </w:pPr>
      <w:r>
        <w:rPr>
          <w:rFonts w:ascii="Times New Roman"/>
          <w:b w:val="false"/>
          <w:i w:val="false"/>
          <w:color w:val="000000"/>
          <w:sz w:val="28"/>
        </w:rPr>
        <w:t xml:space="preserve">
      айналымының ережесiне    </w:t>
      </w:r>
    </w:p>
    <w:p>
      <w:pPr>
        <w:spacing w:after="0"/>
        <w:ind w:left="0"/>
        <w:jc w:val="both"/>
      </w:pPr>
      <w:r>
        <w:rPr>
          <w:rFonts w:ascii="Times New Roman"/>
          <w:b w:val="false"/>
          <w:i w:val="false"/>
          <w:color w:val="000000"/>
          <w:sz w:val="28"/>
        </w:rPr>
        <w:t xml:space="preserve">
      7-2-қосымша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Облыстық атқарушы органдардың мемлекеттiк орман күзетi қызметкерлерiн қаруландыру үшiн белгiленген қару мен оның патрондарының </w:t>
      </w:r>
      <w:r>
        <w:rPr>
          <w:rFonts w:ascii="Times New Roman"/>
          <w:b/>
          <w:i w:val="false"/>
          <w:color w:val="000000"/>
          <w:sz w:val="28"/>
        </w:rPr>
        <w:t xml:space="preserve">түрлерi, үлгілерi, модельдерi,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P/c |                                                  | Тапанша </w:t>
      </w:r>
    </w:p>
    <w:p>
      <w:pPr>
        <w:spacing w:after="0"/>
        <w:ind w:left="0"/>
        <w:jc w:val="both"/>
      </w:pPr>
      <w:r>
        <w:rPr>
          <w:rFonts w:ascii="Times New Roman"/>
          <w:b w:val="false"/>
          <w:i w:val="false"/>
          <w:color w:val="000000"/>
          <w:sz w:val="28"/>
        </w:rPr>
        <w:t xml:space="preserve">
       N  |                 Лауазымы                         |  немесе </w:t>
      </w:r>
    </w:p>
    <w:p>
      <w:pPr>
        <w:spacing w:after="0"/>
        <w:ind w:left="0"/>
        <w:jc w:val="both"/>
      </w:pPr>
      <w:r>
        <w:rPr>
          <w:rFonts w:ascii="Times New Roman"/>
          <w:b w:val="false"/>
          <w:i w:val="false"/>
          <w:color w:val="000000"/>
          <w:sz w:val="28"/>
        </w:rPr>
        <w:t xml:space="preserve">
          |                                                  | револьвер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Облыстық атқарушы орган орман және аңшылық </w:t>
      </w:r>
    </w:p>
    <w:p>
      <w:pPr>
        <w:spacing w:after="0"/>
        <w:ind w:left="0"/>
        <w:jc w:val="both"/>
      </w:pPr>
      <w:r>
        <w:rPr>
          <w:rFonts w:ascii="Times New Roman"/>
          <w:b w:val="false"/>
          <w:i w:val="false"/>
          <w:color w:val="000000"/>
          <w:sz w:val="28"/>
        </w:rPr>
        <w:t xml:space="preserve">
            шаруашылығы жөнiндегi құрылымдық </w:t>
      </w:r>
    </w:p>
    <w:p>
      <w:pPr>
        <w:spacing w:after="0"/>
        <w:ind w:left="0"/>
        <w:jc w:val="both"/>
      </w:pPr>
      <w:r>
        <w:rPr>
          <w:rFonts w:ascii="Times New Roman"/>
          <w:b w:val="false"/>
          <w:i w:val="false"/>
          <w:color w:val="000000"/>
          <w:sz w:val="28"/>
        </w:rPr>
        <w:t xml:space="preserve">
            бөлiмшесiнің қызметкерi                                1 </w:t>
      </w:r>
    </w:p>
    <w:p>
      <w:pPr>
        <w:spacing w:after="0"/>
        <w:ind w:left="0"/>
        <w:jc w:val="both"/>
      </w:pPr>
      <w:r>
        <w:rPr>
          <w:rFonts w:ascii="Times New Roman"/>
          <w:b w:val="false"/>
          <w:i w:val="false"/>
          <w:color w:val="000000"/>
          <w:sz w:val="28"/>
        </w:rPr>
        <w:t xml:space="preserve">
      2     Ормандарды және жануарлар әлемiн қорғау </w:t>
      </w:r>
    </w:p>
    <w:p>
      <w:pPr>
        <w:spacing w:after="0"/>
        <w:ind w:left="0"/>
        <w:jc w:val="both"/>
      </w:pPr>
      <w:r>
        <w:rPr>
          <w:rFonts w:ascii="Times New Roman"/>
          <w:b w:val="false"/>
          <w:i w:val="false"/>
          <w:color w:val="000000"/>
          <w:sz w:val="28"/>
        </w:rPr>
        <w:t xml:space="preserve">
            жөніндегi қызметтің қызметкерi                         1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Оқ-дәрiлердің нормалары мынадай есеппен белгiленедi: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Патрондардың саны (дана) </w:t>
      </w:r>
    </w:p>
    <w:p>
      <w:pPr>
        <w:spacing w:after="0"/>
        <w:ind w:left="0"/>
        <w:jc w:val="both"/>
      </w:pPr>
      <w:r>
        <w:rPr>
          <w:rFonts w:ascii="Times New Roman"/>
          <w:b w:val="false"/>
          <w:i w:val="false"/>
          <w:color w:val="000000"/>
          <w:sz w:val="28"/>
        </w:rPr>
        <w:t xml:space="preserve">
      P/c|   Қарудың     |________________________________________________ </w:t>
      </w:r>
    </w:p>
    <w:p>
      <w:pPr>
        <w:spacing w:after="0"/>
        <w:ind w:left="0"/>
        <w:jc w:val="both"/>
      </w:pPr>
      <w:r>
        <w:rPr>
          <w:rFonts w:ascii="Times New Roman"/>
          <w:b w:val="false"/>
          <w:i w:val="false"/>
          <w:color w:val="000000"/>
          <w:sz w:val="28"/>
        </w:rPr>
        <w:t xml:space="preserve">
       N |    атауы      |ауысымға       |қару      |   жылдық шығын: </w:t>
      </w:r>
    </w:p>
    <w:p>
      <w:pPr>
        <w:spacing w:after="0"/>
        <w:ind w:left="0"/>
        <w:jc w:val="both"/>
      </w:pPr>
      <w:r>
        <w:rPr>
          <w:rFonts w:ascii="Times New Roman"/>
          <w:b w:val="false"/>
          <w:i w:val="false"/>
          <w:color w:val="000000"/>
          <w:sz w:val="28"/>
        </w:rPr>
        <w:t xml:space="preserve">
         |               |жарақталған    |бірлігінің|_____________________ </w:t>
      </w:r>
    </w:p>
    <w:p>
      <w:pPr>
        <w:spacing w:after="0"/>
        <w:ind w:left="0"/>
        <w:jc w:val="both"/>
      </w:pPr>
      <w:r>
        <w:rPr>
          <w:rFonts w:ascii="Times New Roman"/>
          <w:b w:val="false"/>
          <w:i w:val="false"/>
          <w:color w:val="000000"/>
          <w:sz w:val="28"/>
        </w:rPr>
        <w:t xml:space="preserve">
         |               |мемлекеттік    |азаймайтын|бір адамға|қару </w:t>
      </w:r>
    </w:p>
    <w:p>
      <w:pPr>
        <w:spacing w:after="0"/>
        <w:ind w:left="0"/>
        <w:jc w:val="both"/>
      </w:pPr>
      <w:r>
        <w:rPr>
          <w:rFonts w:ascii="Times New Roman"/>
          <w:b w:val="false"/>
          <w:i w:val="false"/>
          <w:color w:val="000000"/>
          <w:sz w:val="28"/>
        </w:rPr>
        <w:t xml:space="preserve">
         |               |инспектор,     |қоры      |практика. |бірлігіне </w:t>
      </w:r>
    </w:p>
    <w:p>
      <w:pPr>
        <w:spacing w:after="0"/>
        <w:ind w:left="0"/>
        <w:jc w:val="both"/>
      </w:pPr>
      <w:r>
        <w:rPr>
          <w:rFonts w:ascii="Times New Roman"/>
          <w:b w:val="false"/>
          <w:i w:val="false"/>
          <w:color w:val="000000"/>
          <w:sz w:val="28"/>
        </w:rPr>
        <w:t xml:space="preserve">
         |               |лауазымды      |          |лық атыс. |атылыс </w:t>
      </w:r>
    </w:p>
    <w:p>
      <w:pPr>
        <w:spacing w:after="0"/>
        <w:ind w:left="0"/>
        <w:jc w:val="both"/>
      </w:pPr>
      <w:r>
        <w:rPr>
          <w:rFonts w:ascii="Times New Roman"/>
          <w:b w:val="false"/>
          <w:i w:val="false"/>
          <w:color w:val="000000"/>
          <w:sz w:val="28"/>
        </w:rPr>
        <w:t xml:space="preserve">
         |               |адам           |          |тар үшін  |тексеруі </w:t>
      </w:r>
    </w:p>
    <w:p>
      <w:pPr>
        <w:spacing w:after="0"/>
        <w:ind w:left="0"/>
        <w:jc w:val="both"/>
      </w:pPr>
      <w:r>
        <w:rPr>
          <w:rFonts w:ascii="Times New Roman"/>
          <w:b w:val="false"/>
          <w:i w:val="false"/>
          <w:color w:val="000000"/>
          <w:sz w:val="28"/>
        </w:rPr>
        <w:t xml:space="preserve">
         |               |               |          |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Тапанша             16            24         8        4 </w:t>
      </w:r>
    </w:p>
    <w:p>
      <w:pPr>
        <w:spacing w:after="0"/>
        <w:ind w:left="0"/>
        <w:jc w:val="both"/>
      </w:pPr>
      <w:r>
        <w:rPr>
          <w:rFonts w:ascii="Times New Roman"/>
          <w:b w:val="false"/>
          <w:i w:val="false"/>
          <w:color w:val="000000"/>
          <w:sz w:val="28"/>
        </w:rPr>
        <w:t xml:space="preserve">
                           (2 оқжатарда) </w:t>
      </w:r>
    </w:p>
    <w:p>
      <w:pPr>
        <w:spacing w:after="0"/>
        <w:ind w:left="0"/>
        <w:jc w:val="both"/>
      </w:pPr>
      <w:r>
        <w:rPr>
          <w:rFonts w:ascii="Times New Roman"/>
          <w:b w:val="false"/>
          <w:i w:val="false"/>
          <w:color w:val="000000"/>
          <w:sz w:val="28"/>
        </w:rPr>
        <w:t xml:space="preserve">
      2     Револьвер           14            28         8        4 </w:t>
      </w:r>
    </w:p>
    <w:p>
      <w:pPr>
        <w:spacing w:after="0"/>
        <w:ind w:left="0"/>
        <w:jc w:val="both"/>
      </w:pPr>
      <w:r>
        <w:rPr>
          <w:rFonts w:ascii="Times New Roman"/>
          <w:b w:val="false"/>
          <w:i w:val="false"/>
          <w:color w:val="000000"/>
          <w:sz w:val="28"/>
        </w:rPr>
        <w:t xml:space="preserve">
                             (қорапта)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Қарудың жалпы саны бекiтiлген штаттық кесте бойынша қызметкерлердің жалпы санынан аспауы тиiс, бұл ретте 10 бiрлiк қаруға 1 резервтiк қару ұстауға рұқсат беріледi.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Заңнамада белгіленген тәртiппен аңшылық-балық аулау шаруашылығын жүргiзу құқығы берiлген аңшылық-балық аулау шаруашылығының штаттық лауазымды қызметкерлерiн қаруландыру үшiн белгiленген қару мен оның патрондарының түрлерi, үлгiлерi, модельдерi,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P/c |                                                  | Тапанша </w:t>
      </w:r>
    </w:p>
    <w:p>
      <w:pPr>
        <w:spacing w:after="0"/>
        <w:ind w:left="0"/>
        <w:jc w:val="both"/>
      </w:pPr>
      <w:r>
        <w:rPr>
          <w:rFonts w:ascii="Times New Roman"/>
          <w:b w:val="false"/>
          <w:i w:val="false"/>
          <w:color w:val="000000"/>
          <w:sz w:val="28"/>
        </w:rPr>
        <w:t xml:space="preserve">
       N  |                 Лауазымы                         |  немесе </w:t>
      </w:r>
    </w:p>
    <w:p>
      <w:pPr>
        <w:spacing w:after="0"/>
        <w:ind w:left="0"/>
        <w:jc w:val="both"/>
      </w:pPr>
      <w:r>
        <w:rPr>
          <w:rFonts w:ascii="Times New Roman"/>
          <w:b w:val="false"/>
          <w:i w:val="false"/>
          <w:color w:val="000000"/>
          <w:sz w:val="28"/>
        </w:rPr>
        <w:t xml:space="preserve">
          |                                                  | револьвер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Директор                                               1 </w:t>
      </w:r>
    </w:p>
    <w:p>
      <w:pPr>
        <w:spacing w:after="0"/>
        <w:ind w:left="0"/>
        <w:jc w:val="both"/>
      </w:pPr>
      <w:r>
        <w:rPr>
          <w:rFonts w:ascii="Times New Roman"/>
          <w:b w:val="false"/>
          <w:i w:val="false"/>
          <w:color w:val="000000"/>
          <w:sz w:val="28"/>
        </w:rPr>
        <w:t xml:space="preserve">
      2     Аңшылық маманы, аңшылық-балық аулау </w:t>
      </w:r>
    </w:p>
    <w:p>
      <w:pPr>
        <w:spacing w:after="0"/>
        <w:ind w:left="0"/>
        <w:jc w:val="both"/>
      </w:pPr>
      <w:r>
        <w:rPr>
          <w:rFonts w:ascii="Times New Roman"/>
          <w:b w:val="false"/>
          <w:i w:val="false"/>
          <w:color w:val="000000"/>
          <w:sz w:val="28"/>
        </w:rPr>
        <w:t xml:space="preserve">
            шаруашылығының қорықшысы                               1 </w:t>
      </w:r>
    </w:p>
    <w:p>
      <w:pPr>
        <w:spacing w:after="0"/>
        <w:ind w:left="0"/>
        <w:jc w:val="both"/>
      </w:pPr>
      <w:r>
        <w:rPr>
          <w:rFonts w:ascii="Times New Roman"/>
          <w:b w:val="false"/>
          <w:i w:val="false"/>
          <w:color w:val="000000"/>
          <w:sz w:val="28"/>
        </w:rPr>
        <w:t xml:space="preserve">
      3     Аңшылық учаскесiнің, балық аулау учаскесiнің </w:t>
      </w:r>
    </w:p>
    <w:p>
      <w:pPr>
        <w:spacing w:after="0"/>
        <w:ind w:left="0"/>
        <w:jc w:val="both"/>
      </w:pPr>
      <w:r>
        <w:rPr>
          <w:rFonts w:ascii="Times New Roman"/>
          <w:b w:val="false"/>
          <w:i w:val="false"/>
          <w:color w:val="000000"/>
          <w:sz w:val="28"/>
        </w:rPr>
        <w:t xml:space="preserve">
            бастығы                                                1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Оқ-дәрiлердің нормалары мынадай есеппен белгiленедi: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Патрондардың саны (дана) </w:t>
      </w:r>
    </w:p>
    <w:p>
      <w:pPr>
        <w:spacing w:after="0"/>
        <w:ind w:left="0"/>
        <w:jc w:val="both"/>
      </w:pPr>
      <w:r>
        <w:rPr>
          <w:rFonts w:ascii="Times New Roman"/>
          <w:b w:val="false"/>
          <w:i w:val="false"/>
          <w:color w:val="000000"/>
          <w:sz w:val="28"/>
        </w:rPr>
        <w:t xml:space="preserve">
      P/c|   Қарудың     |________________________________________________ </w:t>
      </w:r>
    </w:p>
    <w:p>
      <w:pPr>
        <w:spacing w:after="0"/>
        <w:ind w:left="0"/>
        <w:jc w:val="both"/>
      </w:pPr>
      <w:r>
        <w:rPr>
          <w:rFonts w:ascii="Times New Roman"/>
          <w:b w:val="false"/>
          <w:i w:val="false"/>
          <w:color w:val="000000"/>
          <w:sz w:val="28"/>
        </w:rPr>
        <w:t xml:space="preserve">
       N |    атауы      |ауысымға       |қару      |   жылдық шығын: </w:t>
      </w:r>
    </w:p>
    <w:p>
      <w:pPr>
        <w:spacing w:after="0"/>
        <w:ind w:left="0"/>
        <w:jc w:val="both"/>
      </w:pPr>
      <w:r>
        <w:rPr>
          <w:rFonts w:ascii="Times New Roman"/>
          <w:b w:val="false"/>
          <w:i w:val="false"/>
          <w:color w:val="000000"/>
          <w:sz w:val="28"/>
        </w:rPr>
        <w:t xml:space="preserve">
         |               |жарақталған    |бірлігінің|_____________________ </w:t>
      </w:r>
    </w:p>
    <w:p>
      <w:pPr>
        <w:spacing w:after="0"/>
        <w:ind w:left="0"/>
        <w:jc w:val="both"/>
      </w:pPr>
      <w:r>
        <w:rPr>
          <w:rFonts w:ascii="Times New Roman"/>
          <w:b w:val="false"/>
          <w:i w:val="false"/>
          <w:color w:val="000000"/>
          <w:sz w:val="28"/>
        </w:rPr>
        <w:t xml:space="preserve">
         |               |мемлекеттік    |азаймайтын|бір адамға|қару </w:t>
      </w:r>
    </w:p>
    <w:p>
      <w:pPr>
        <w:spacing w:after="0"/>
        <w:ind w:left="0"/>
        <w:jc w:val="both"/>
      </w:pPr>
      <w:r>
        <w:rPr>
          <w:rFonts w:ascii="Times New Roman"/>
          <w:b w:val="false"/>
          <w:i w:val="false"/>
          <w:color w:val="000000"/>
          <w:sz w:val="28"/>
        </w:rPr>
        <w:t xml:space="preserve">
         |               |инспектор,     |қоры      |практика. |бірлігіне </w:t>
      </w:r>
    </w:p>
    <w:p>
      <w:pPr>
        <w:spacing w:after="0"/>
        <w:ind w:left="0"/>
        <w:jc w:val="both"/>
      </w:pPr>
      <w:r>
        <w:rPr>
          <w:rFonts w:ascii="Times New Roman"/>
          <w:b w:val="false"/>
          <w:i w:val="false"/>
          <w:color w:val="000000"/>
          <w:sz w:val="28"/>
        </w:rPr>
        <w:t xml:space="preserve">
         |               |лауазымды      |          |лық атыс. |атылыс </w:t>
      </w:r>
    </w:p>
    <w:p>
      <w:pPr>
        <w:spacing w:after="0"/>
        <w:ind w:left="0"/>
        <w:jc w:val="both"/>
      </w:pPr>
      <w:r>
        <w:rPr>
          <w:rFonts w:ascii="Times New Roman"/>
          <w:b w:val="false"/>
          <w:i w:val="false"/>
          <w:color w:val="000000"/>
          <w:sz w:val="28"/>
        </w:rPr>
        <w:t xml:space="preserve">
         |               |адам           |          |тар үшін  |тексеруі </w:t>
      </w:r>
    </w:p>
    <w:p>
      <w:pPr>
        <w:spacing w:after="0"/>
        <w:ind w:left="0"/>
        <w:jc w:val="both"/>
      </w:pPr>
      <w:r>
        <w:rPr>
          <w:rFonts w:ascii="Times New Roman"/>
          <w:b w:val="false"/>
          <w:i w:val="false"/>
          <w:color w:val="000000"/>
          <w:sz w:val="28"/>
        </w:rPr>
        <w:t xml:space="preserve">
         |               |               |          |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Тапанша             16            24         8        4 </w:t>
      </w:r>
    </w:p>
    <w:p>
      <w:pPr>
        <w:spacing w:after="0"/>
        <w:ind w:left="0"/>
        <w:jc w:val="both"/>
      </w:pPr>
      <w:r>
        <w:rPr>
          <w:rFonts w:ascii="Times New Roman"/>
          <w:b w:val="false"/>
          <w:i w:val="false"/>
          <w:color w:val="000000"/>
          <w:sz w:val="28"/>
        </w:rPr>
        <w:t xml:space="preserve">
                           (2 оқжатарда) </w:t>
      </w:r>
    </w:p>
    <w:p>
      <w:pPr>
        <w:spacing w:after="0"/>
        <w:ind w:left="0"/>
        <w:jc w:val="both"/>
      </w:pPr>
      <w:r>
        <w:rPr>
          <w:rFonts w:ascii="Times New Roman"/>
          <w:b w:val="false"/>
          <w:i w:val="false"/>
          <w:color w:val="000000"/>
          <w:sz w:val="28"/>
        </w:rPr>
        <w:t xml:space="preserve">
      2     Револьвер           14            28         8        4 </w:t>
      </w:r>
    </w:p>
    <w:p>
      <w:pPr>
        <w:spacing w:after="0"/>
        <w:ind w:left="0"/>
        <w:jc w:val="both"/>
      </w:pPr>
      <w:r>
        <w:rPr>
          <w:rFonts w:ascii="Times New Roman"/>
          <w:b w:val="false"/>
          <w:i w:val="false"/>
          <w:color w:val="000000"/>
          <w:sz w:val="28"/>
        </w:rPr>
        <w:t xml:space="preserve">
                             (қорапта)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Қарудың жалпы саны бекiтiлген штаттық кесте бойынша қызметкерлердің жалпы санынан аспауы тиiс, бұл ретте 10 бiрлiк қаруға 1 резервтiк қару ұстауға рұқсат берiледі". </w:t>
      </w:r>
    </w:p>
    <w:bookmarkStart w:name="z9" w:id="7"/>
    <w:p>
      <w:pPr>
        <w:spacing w:after="0"/>
        <w:ind w:left="0"/>
        <w:jc w:val="both"/>
      </w:pPr>
      <w:r>
        <w:rPr>
          <w:rFonts w:ascii="Times New Roman"/>
          <w:b w:val="false"/>
          <w:i w:val="false"/>
          <w:color w:val="000000"/>
          <w:sz w:val="28"/>
        </w:rPr>
        <w:t xml:space="preserve">
      Қазақстан Республикасы     </w:t>
      </w:r>
    </w:p>
    <w:bookmarkEnd w:id="7"/>
    <w:p>
      <w:pPr>
        <w:spacing w:after="0"/>
        <w:ind w:left="0"/>
        <w:jc w:val="both"/>
      </w:pPr>
      <w:r>
        <w:rPr>
          <w:rFonts w:ascii="Times New Roman"/>
          <w:b w:val="false"/>
          <w:i w:val="false"/>
          <w:color w:val="000000"/>
          <w:sz w:val="28"/>
        </w:rPr>
        <w:t xml:space="preserve">
      Үкiметiнің            </w:t>
      </w:r>
    </w:p>
    <w:p>
      <w:pPr>
        <w:spacing w:after="0"/>
        <w:ind w:left="0"/>
        <w:jc w:val="both"/>
      </w:pPr>
      <w:r>
        <w:rPr>
          <w:rFonts w:ascii="Times New Roman"/>
          <w:b w:val="false"/>
          <w:i w:val="false"/>
          <w:color w:val="000000"/>
          <w:sz w:val="28"/>
        </w:rPr>
        <w:t xml:space="preserve">
      2003 жылғы 11 қарашадағы    </w:t>
      </w:r>
    </w:p>
    <w:p>
      <w:pPr>
        <w:spacing w:after="0"/>
        <w:ind w:left="0"/>
        <w:jc w:val="both"/>
      </w:pPr>
      <w:r>
        <w:rPr>
          <w:rFonts w:ascii="Times New Roman"/>
          <w:b w:val="false"/>
          <w:i w:val="false"/>
          <w:color w:val="000000"/>
          <w:sz w:val="28"/>
        </w:rPr>
        <w:t xml:space="preserve">
      N 1127 қаулысына        </w:t>
      </w:r>
    </w:p>
    <w:p>
      <w:pPr>
        <w:spacing w:after="0"/>
        <w:ind w:left="0"/>
        <w:jc w:val="both"/>
      </w:pP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"Қазақстан Республикасындағы </w:t>
      </w:r>
    </w:p>
    <w:p>
      <w:pPr>
        <w:spacing w:after="0"/>
        <w:ind w:left="0"/>
        <w:jc w:val="both"/>
      </w:pPr>
      <w:r>
        <w:rPr>
          <w:rFonts w:ascii="Times New Roman"/>
          <w:b w:val="false"/>
          <w:i w:val="false"/>
          <w:color w:val="000000"/>
          <w:sz w:val="28"/>
        </w:rPr>
        <w:t xml:space="preserve">
      қару мен оның патрондары   </w:t>
      </w:r>
    </w:p>
    <w:p>
      <w:pPr>
        <w:spacing w:after="0"/>
        <w:ind w:left="0"/>
        <w:jc w:val="both"/>
      </w:pPr>
      <w:r>
        <w:rPr>
          <w:rFonts w:ascii="Times New Roman"/>
          <w:b w:val="false"/>
          <w:i w:val="false"/>
          <w:color w:val="000000"/>
          <w:sz w:val="28"/>
        </w:rPr>
        <w:t xml:space="preserve">
      айналымының ережесiне    </w:t>
      </w:r>
    </w:p>
    <w:p>
      <w:pPr>
        <w:spacing w:after="0"/>
        <w:ind w:left="0"/>
        <w:jc w:val="both"/>
      </w:pP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Аңшылар мен балық аулаушылар қоғамының (Қазақ аңшылары мен балық аулаушыларының одағы) қызметтiк ойықты және тегiс ұңғылы қаруды беру рұқсат етiлетiн ұйымдары мен мекемелерiндегі штаттық лауазым қызметкерлерiне белгiленген қару мен </w:t>
      </w:r>
      <w:r>
        <w:rPr>
          <w:rFonts w:ascii="Times New Roman"/>
          <w:b/>
          <w:i w:val="false"/>
          <w:color w:val="000000"/>
          <w:sz w:val="28"/>
        </w:rPr>
        <w:t xml:space="preserve">оның патрондарының түрлерi, үлгiлерi, модельдерi,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P/c|                                    |Тапанша  |Карабин| Тегіс </w:t>
      </w:r>
    </w:p>
    <w:p>
      <w:pPr>
        <w:spacing w:after="0"/>
        <w:ind w:left="0"/>
        <w:jc w:val="both"/>
      </w:pPr>
      <w:r>
        <w:rPr>
          <w:rFonts w:ascii="Times New Roman"/>
          <w:b w:val="false"/>
          <w:i w:val="false"/>
          <w:color w:val="000000"/>
          <w:sz w:val="28"/>
        </w:rPr>
        <w:t xml:space="preserve">
       N |           Лауазымдардың атауы      | немесе  |немесе |ұңғылы </w:t>
      </w:r>
    </w:p>
    <w:p>
      <w:pPr>
        <w:spacing w:after="0"/>
        <w:ind w:left="0"/>
        <w:jc w:val="both"/>
      </w:pPr>
      <w:r>
        <w:rPr>
          <w:rFonts w:ascii="Times New Roman"/>
          <w:b w:val="false"/>
          <w:i w:val="false"/>
          <w:color w:val="000000"/>
          <w:sz w:val="28"/>
        </w:rPr>
        <w:t xml:space="preserve">
         |                                    |револьвер|винтов.|  қару </w:t>
      </w:r>
    </w:p>
    <w:p>
      <w:pPr>
        <w:spacing w:after="0"/>
        <w:ind w:left="0"/>
        <w:jc w:val="both"/>
      </w:pPr>
      <w:r>
        <w:rPr>
          <w:rFonts w:ascii="Times New Roman"/>
          <w:b w:val="false"/>
          <w:i w:val="false"/>
          <w:color w:val="000000"/>
          <w:sz w:val="28"/>
        </w:rPr>
        <w:t xml:space="preserve">
         |                                    |         |ка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Аңшылар мен балық аулаушылардың облыстық қоғамдары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Төраға, төрағаның орынбасары             1     немесе 1 </w:t>
      </w:r>
    </w:p>
    <w:p>
      <w:pPr>
        <w:spacing w:after="0"/>
        <w:ind w:left="0"/>
        <w:jc w:val="both"/>
      </w:pPr>
      <w:r>
        <w:rPr>
          <w:rFonts w:ascii="Times New Roman"/>
          <w:b w:val="false"/>
          <w:i w:val="false"/>
          <w:color w:val="000000"/>
          <w:sz w:val="28"/>
        </w:rPr>
        <w:t xml:space="preserve">
      2   Аға аңшылық маманы                       1     немесе 1 </w:t>
      </w:r>
    </w:p>
    <w:p>
      <w:pPr>
        <w:spacing w:after="0"/>
        <w:ind w:left="0"/>
        <w:jc w:val="both"/>
      </w:pPr>
      <w:r>
        <w:rPr>
          <w:rFonts w:ascii="Times New Roman"/>
          <w:b w:val="false"/>
          <w:i w:val="false"/>
          <w:color w:val="000000"/>
          <w:sz w:val="28"/>
        </w:rPr>
        <w:t xml:space="preserve">
      3   Аңшылық маманы                           1     немесе 1 </w:t>
      </w:r>
    </w:p>
    <w:p>
      <w:pPr>
        <w:spacing w:after="0"/>
        <w:ind w:left="0"/>
        <w:jc w:val="both"/>
      </w:pPr>
      <w:r>
        <w:rPr>
          <w:rFonts w:ascii="Times New Roman"/>
          <w:b w:val="false"/>
          <w:i w:val="false"/>
          <w:color w:val="000000"/>
          <w:sz w:val="28"/>
        </w:rPr>
        <w:t xml:space="preserve">
      4   Аңшылық-балық аулау </w:t>
      </w:r>
    </w:p>
    <w:p>
      <w:pPr>
        <w:spacing w:after="0"/>
        <w:ind w:left="0"/>
        <w:jc w:val="both"/>
      </w:pPr>
      <w:r>
        <w:rPr>
          <w:rFonts w:ascii="Times New Roman"/>
          <w:b w:val="false"/>
          <w:i w:val="false"/>
          <w:color w:val="000000"/>
          <w:sz w:val="28"/>
        </w:rPr>
        <w:t xml:space="preserve">
          шаруашылығының директоры, </w:t>
      </w:r>
    </w:p>
    <w:p>
      <w:pPr>
        <w:spacing w:after="0"/>
        <w:ind w:left="0"/>
        <w:jc w:val="both"/>
      </w:pPr>
      <w:r>
        <w:rPr>
          <w:rFonts w:ascii="Times New Roman"/>
          <w:b w:val="false"/>
          <w:i w:val="false"/>
          <w:color w:val="000000"/>
          <w:sz w:val="28"/>
        </w:rPr>
        <w:t xml:space="preserve">
          меңгерушісі                              1 </w:t>
      </w:r>
    </w:p>
    <w:p>
      <w:pPr>
        <w:spacing w:after="0"/>
        <w:ind w:left="0"/>
        <w:jc w:val="both"/>
      </w:pPr>
      <w:r>
        <w:rPr>
          <w:rFonts w:ascii="Times New Roman"/>
          <w:b w:val="false"/>
          <w:i w:val="false"/>
          <w:color w:val="000000"/>
          <w:sz w:val="28"/>
        </w:rPr>
        <w:t xml:space="preserve">
      5   Штаттық кәсiпқой аңшы                    1     немесе 1 </w:t>
      </w:r>
    </w:p>
    <w:p>
      <w:pPr>
        <w:spacing w:after="0"/>
        <w:ind w:left="0"/>
        <w:jc w:val="both"/>
      </w:pPr>
      <w:r>
        <w:rPr>
          <w:rFonts w:ascii="Times New Roman"/>
          <w:b w:val="false"/>
          <w:i w:val="false"/>
          <w:color w:val="000000"/>
          <w:sz w:val="28"/>
        </w:rPr>
        <w:t xml:space="preserve">
      6   Аң терiсi мен жабайы құс етi </w:t>
      </w:r>
    </w:p>
    <w:p>
      <w:pPr>
        <w:spacing w:after="0"/>
        <w:ind w:left="0"/>
        <w:jc w:val="both"/>
      </w:pPr>
      <w:r>
        <w:rPr>
          <w:rFonts w:ascii="Times New Roman"/>
          <w:b w:val="false"/>
          <w:i w:val="false"/>
          <w:color w:val="000000"/>
          <w:sz w:val="28"/>
        </w:rPr>
        <w:t xml:space="preserve">
          өнiмiн жеткiзуге шарт жасасқан </w:t>
      </w:r>
    </w:p>
    <w:p>
      <w:pPr>
        <w:spacing w:after="0"/>
        <w:ind w:left="0"/>
        <w:jc w:val="both"/>
      </w:pPr>
      <w:r>
        <w:rPr>
          <w:rFonts w:ascii="Times New Roman"/>
          <w:b w:val="false"/>
          <w:i w:val="false"/>
          <w:color w:val="000000"/>
          <w:sz w:val="28"/>
        </w:rPr>
        <w:t xml:space="preserve">
          әуесқой аңшы                                      1     немесе 1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Аңшылар мен балық аулаушылардың аудандық қоғамдары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Қоғамның төрағасы                        1     немесе 1 </w:t>
      </w:r>
    </w:p>
    <w:p>
      <w:pPr>
        <w:spacing w:after="0"/>
        <w:ind w:left="0"/>
        <w:jc w:val="both"/>
      </w:pPr>
      <w:r>
        <w:rPr>
          <w:rFonts w:ascii="Times New Roman"/>
          <w:b w:val="false"/>
          <w:i w:val="false"/>
          <w:color w:val="000000"/>
          <w:sz w:val="28"/>
        </w:rPr>
        <w:t xml:space="preserve">
      8   Аңшылық-балық аулау </w:t>
      </w:r>
    </w:p>
    <w:p>
      <w:pPr>
        <w:spacing w:after="0"/>
        <w:ind w:left="0"/>
        <w:jc w:val="both"/>
      </w:pPr>
      <w:r>
        <w:rPr>
          <w:rFonts w:ascii="Times New Roman"/>
          <w:b w:val="false"/>
          <w:i w:val="false"/>
          <w:color w:val="000000"/>
          <w:sz w:val="28"/>
        </w:rPr>
        <w:t xml:space="preserve">
          шаруашылығының аға </w:t>
      </w:r>
    </w:p>
    <w:p>
      <w:pPr>
        <w:spacing w:after="0"/>
        <w:ind w:left="0"/>
        <w:jc w:val="both"/>
      </w:pPr>
      <w:r>
        <w:rPr>
          <w:rFonts w:ascii="Times New Roman"/>
          <w:b w:val="false"/>
          <w:i w:val="false"/>
          <w:color w:val="000000"/>
          <w:sz w:val="28"/>
        </w:rPr>
        <w:t xml:space="preserve">
          қорықшысы                                1 </w:t>
      </w:r>
    </w:p>
    <w:p>
      <w:pPr>
        <w:spacing w:after="0"/>
        <w:ind w:left="0"/>
        <w:jc w:val="both"/>
      </w:pPr>
      <w:r>
        <w:rPr>
          <w:rFonts w:ascii="Times New Roman"/>
          <w:b w:val="false"/>
          <w:i w:val="false"/>
          <w:color w:val="000000"/>
          <w:sz w:val="28"/>
        </w:rPr>
        <w:t xml:space="preserve">
      9   Аңшылық-балық аулау </w:t>
      </w:r>
    </w:p>
    <w:p>
      <w:pPr>
        <w:spacing w:after="0"/>
        <w:ind w:left="0"/>
        <w:jc w:val="both"/>
      </w:pPr>
      <w:r>
        <w:rPr>
          <w:rFonts w:ascii="Times New Roman"/>
          <w:b w:val="false"/>
          <w:i w:val="false"/>
          <w:color w:val="000000"/>
          <w:sz w:val="28"/>
        </w:rPr>
        <w:t xml:space="preserve">
          шаруашылығының қорықшысы                 1 </w:t>
      </w:r>
    </w:p>
    <w:p>
      <w:pPr>
        <w:spacing w:after="0"/>
        <w:ind w:left="0"/>
        <w:jc w:val="both"/>
      </w:pPr>
      <w:r>
        <w:rPr>
          <w:rFonts w:ascii="Times New Roman"/>
          <w:b w:val="false"/>
          <w:i w:val="false"/>
          <w:color w:val="000000"/>
          <w:sz w:val="28"/>
        </w:rPr>
        <w:t xml:space="preserve">
      10  Аудандық аңшылық маманы                  1 </w:t>
      </w:r>
    </w:p>
    <w:p>
      <w:pPr>
        <w:spacing w:after="0"/>
        <w:ind w:left="0"/>
        <w:jc w:val="both"/>
      </w:pPr>
      <w:r>
        <w:rPr>
          <w:rFonts w:ascii="Times New Roman"/>
          <w:b w:val="false"/>
          <w:i w:val="false"/>
          <w:color w:val="000000"/>
          <w:sz w:val="28"/>
        </w:rPr>
        <w:t xml:space="preserve">
      11  Аңшылық-балық аулау </w:t>
      </w:r>
    </w:p>
    <w:p>
      <w:pPr>
        <w:spacing w:after="0"/>
        <w:ind w:left="0"/>
        <w:jc w:val="both"/>
      </w:pPr>
      <w:r>
        <w:rPr>
          <w:rFonts w:ascii="Times New Roman"/>
          <w:b w:val="false"/>
          <w:i w:val="false"/>
          <w:color w:val="000000"/>
          <w:sz w:val="28"/>
        </w:rPr>
        <w:t xml:space="preserve">
          шаруашылығының, учаскенің </w:t>
      </w:r>
    </w:p>
    <w:p>
      <w:pPr>
        <w:spacing w:after="0"/>
        <w:ind w:left="0"/>
        <w:jc w:val="both"/>
      </w:pPr>
      <w:r>
        <w:rPr>
          <w:rFonts w:ascii="Times New Roman"/>
          <w:b w:val="false"/>
          <w:i w:val="false"/>
          <w:color w:val="000000"/>
          <w:sz w:val="28"/>
        </w:rPr>
        <w:t xml:space="preserve">
          меңгерушісі                              1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Аңшылық ату стендтерi бар, стендтік спортпен, аңшылық минимумның бекітілген бағдарламасына сәйкес атқыштар мен аңшыларды даярлаумен айналысатын қоғамдар немесе спорттық ату клубтары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12  Әрбiр 10 бастаушы атқыштар </w:t>
      </w:r>
    </w:p>
    <w:p>
      <w:pPr>
        <w:spacing w:after="0"/>
        <w:ind w:left="0"/>
        <w:jc w:val="both"/>
      </w:pPr>
      <w:r>
        <w:rPr>
          <w:rFonts w:ascii="Times New Roman"/>
          <w:b w:val="false"/>
          <w:i w:val="false"/>
          <w:color w:val="000000"/>
          <w:sz w:val="28"/>
        </w:rPr>
        <w:t xml:space="preserve">
          мен аңшыларға                                            4 </w:t>
      </w:r>
    </w:p>
    <w:p>
      <w:pPr>
        <w:spacing w:after="0"/>
        <w:ind w:left="0"/>
        <w:jc w:val="both"/>
      </w:pPr>
      <w:r>
        <w:rPr>
          <w:rFonts w:ascii="Times New Roman"/>
          <w:b w:val="false"/>
          <w:i w:val="false"/>
          <w:color w:val="000000"/>
          <w:sz w:val="28"/>
        </w:rPr>
        <w:t xml:space="preserve">
      13  2 және 3-разрядты атқыштарға                          екеуіне 1 </w:t>
      </w:r>
    </w:p>
    <w:p>
      <w:pPr>
        <w:spacing w:after="0"/>
        <w:ind w:left="0"/>
        <w:jc w:val="both"/>
      </w:pPr>
      <w:r>
        <w:rPr>
          <w:rFonts w:ascii="Times New Roman"/>
          <w:b w:val="false"/>
          <w:i w:val="false"/>
          <w:color w:val="000000"/>
          <w:sz w:val="28"/>
        </w:rPr>
        <w:t xml:space="preserve">
      14  Әрбiр бiрiншi разрядты </w:t>
      </w:r>
    </w:p>
    <w:p>
      <w:pPr>
        <w:spacing w:after="0"/>
        <w:ind w:left="0"/>
        <w:jc w:val="both"/>
      </w:pPr>
      <w:r>
        <w:rPr>
          <w:rFonts w:ascii="Times New Roman"/>
          <w:b w:val="false"/>
          <w:i w:val="false"/>
          <w:color w:val="000000"/>
          <w:sz w:val="28"/>
        </w:rPr>
        <w:t xml:space="preserve">
          атқышқа, спорт шеберіне                                  1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Оқ-дәрiлердің нормалары мынадай есеппен белгiленедi: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Патрондардың саны (дана) </w:t>
      </w:r>
    </w:p>
    <w:p>
      <w:pPr>
        <w:spacing w:after="0"/>
        <w:ind w:left="0"/>
        <w:jc w:val="both"/>
      </w:pPr>
      <w:r>
        <w:rPr>
          <w:rFonts w:ascii="Times New Roman"/>
          <w:b w:val="false"/>
          <w:i w:val="false"/>
          <w:color w:val="000000"/>
          <w:sz w:val="28"/>
        </w:rPr>
        <w:t xml:space="preserve">
      P/c|   Қарудың     |________________________________________________ </w:t>
      </w:r>
    </w:p>
    <w:p>
      <w:pPr>
        <w:spacing w:after="0"/>
        <w:ind w:left="0"/>
        <w:jc w:val="both"/>
      </w:pPr>
      <w:r>
        <w:rPr>
          <w:rFonts w:ascii="Times New Roman"/>
          <w:b w:val="false"/>
          <w:i w:val="false"/>
          <w:color w:val="000000"/>
          <w:sz w:val="28"/>
        </w:rPr>
        <w:t xml:space="preserve">
       N |    атауы      |ауысымға       |қару      |   жылдық шығын: </w:t>
      </w:r>
    </w:p>
    <w:p>
      <w:pPr>
        <w:spacing w:after="0"/>
        <w:ind w:left="0"/>
        <w:jc w:val="both"/>
      </w:pPr>
      <w:r>
        <w:rPr>
          <w:rFonts w:ascii="Times New Roman"/>
          <w:b w:val="false"/>
          <w:i w:val="false"/>
          <w:color w:val="000000"/>
          <w:sz w:val="28"/>
        </w:rPr>
        <w:t xml:space="preserve">
         |               |жарақталған    |бірлігінің|_____________________ </w:t>
      </w:r>
    </w:p>
    <w:p>
      <w:pPr>
        <w:spacing w:after="0"/>
        <w:ind w:left="0"/>
        <w:jc w:val="both"/>
      </w:pPr>
      <w:r>
        <w:rPr>
          <w:rFonts w:ascii="Times New Roman"/>
          <w:b w:val="false"/>
          <w:i w:val="false"/>
          <w:color w:val="000000"/>
          <w:sz w:val="28"/>
        </w:rPr>
        <w:t xml:space="preserve">
         |               |лауазымды      |азаймайтын|бір адамға|қару </w:t>
      </w:r>
    </w:p>
    <w:p>
      <w:pPr>
        <w:spacing w:after="0"/>
        <w:ind w:left="0"/>
        <w:jc w:val="both"/>
      </w:pPr>
      <w:r>
        <w:rPr>
          <w:rFonts w:ascii="Times New Roman"/>
          <w:b w:val="false"/>
          <w:i w:val="false"/>
          <w:color w:val="000000"/>
          <w:sz w:val="28"/>
        </w:rPr>
        <w:t xml:space="preserve">
         |               |адам           |қоры      |практика. |бірлігіне </w:t>
      </w:r>
    </w:p>
    <w:p>
      <w:pPr>
        <w:spacing w:after="0"/>
        <w:ind w:left="0"/>
        <w:jc w:val="both"/>
      </w:pPr>
      <w:r>
        <w:rPr>
          <w:rFonts w:ascii="Times New Roman"/>
          <w:b w:val="false"/>
          <w:i w:val="false"/>
          <w:color w:val="000000"/>
          <w:sz w:val="28"/>
        </w:rPr>
        <w:t xml:space="preserve">
         |               |               |          |лық атыс. |атылыс </w:t>
      </w:r>
    </w:p>
    <w:p>
      <w:pPr>
        <w:spacing w:after="0"/>
        <w:ind w:left="0"/>
        <w:jc w:val="both"/>
      </w:pPr>
      <w:r>
        <w:rPr>
          <w:rFonts w:ascii="Times New Roman"/>
          <w:b w:val="false"/>
          <w:i w:val="false"/>
          <w:color w:val="000000"/>
          <w:sz w:val="28"/>
        </w:rPr>
        <w:t xml:space="preserve">
         |               |               |          |тар үшін  |тексеруі </w:t>
      </w:r>
    </w:p>
    <w:p>
      <w:pPr>
        <w:spacing w:after="0"/>
        <w:ind w:left="0"/>
        <w:jc w:val="both"/>
      </w:pPr>
      <w:r>
        <w:rPr>
          <w:rFonts w:ascii="Times New Roman"/>
          <w:b w:val="false"/>
          <w:i w:val="false"/>
          <w:color w:val="000000"/>
          <w:sz w:val="28"/>
        </w:rPr>
        <w:t xml:space="preserve">
         |               |               |          |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Тапанша             16            24         8        4 </w:t>
      </w:r>
    </w:p>
    <w:p>
      <w:pPr>
        <w:spacing w:after="0"/>
        <w:ind w:left="0"/>
        <w:jc w:val="both"/>
      </w:pPr>
      <w:r>
        <w:rPr>
          <w:rFonts w:ascii="Times New Roman"/>
          <w:b w:val="false"/>
          <w:i w:val="false"/>
          <w:color w:val="000000"/>
          <w:sz w:val="28"/>
        </w:rPr>
        <w:t xml:space="preserve">
                           (2 оқжатарда) </w:t>
      </w:r>
    </w:p>
    <w:p>
      <w:pPr>
        <w:spacing w:after="0"/>
        <w:ind w:left="0"/>
        <w:jc w:val="both"/>
      </w:pPr>
      <w:r>
        <w:rPr>
          <w:rFonts w:ascii="Times New Roman"/>
          <w:b w:val="false"/>
          <w:i w:val="false"/>
          <w:color w:val="000000"/>
          <w:sz w:val="28"/>
        </w:rPr>
        <w:t xml:space="preserve">
      2     Револьвер           14            28         12        8 </w:t>
      </w:r>
    </w:p>
    <w:p>
      <w:pPr>
        <w:spacing w:after="0"/>
        <w:ind w:left="0"/>
        <w:jc w:val="both"/>
      </w:pPr>
      <w:r>
        <w:rPr>
          <w:rFonts w:ascii="Times New Roman"/>
          <w:b w:val="false"/>
          <w:i w:val="false"/>
          <w:color w:val="000000"/>
          <w:sz w:val="28"/>
        </w:rPr>
        <w:t xml:space="preserve">
                             (қорапта) </w:t>
      </w:r>
    </w:p>
    <w:p>
      <w:pPr>
        <w:spacing w:after="0"/>
        <w:ind w:left="0"/>
        <w:jc w:val="both"/>
      </w:pPr>
      <w:r>
        <w:rPr>
          <w:rFonts w:ascii="Times New Roman"/>
          <w:b w:val="false"/>
          <w:i w:val="false"/>
          <w:color w:val="000000"/>
          <w:sz w:val="28"/>
        </w:rPr>
        <w:t xml:space="preserve">
      3     Карабин             15            30         10       5  </w:t>
      </w:r>
    </w:p>
    <w:p>
      <w:pPr>
        <w:spacing w:after="0"/>
        <w:ind w:left="0"/>
        <w:jc w:val="both"/>
      </w:pPr>
      <w:r>
        <w:rPr>
          <w:rFonts w:ascii="Times New Roman"/>
          <w:b w:val="false"/>
          <w:i w:val="false"/>
          <w:color w:val="000000"/>
          <w:sz w:val="28"/>
        </w:rPr>
        <w:t xml:space="preserve">
                            (оқтізерде)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Қарудың жалпы саны бекiтiлген штаттық кесте бойынша қызметкерлердің жалпы санынан аспауы тиiс, бұл ретте 10 бiрлiк қаруға 1 резервтiк қару ұстауға рұқсат берiледi". </w:t>
      </w:r>
    </w:p>
    <w:bookmarkStart w:name="z10" w:id="8"/>
    <w:p>
      <w:pPr>
        <w:spacing w:after="0"/>
        <w:ind w:left="0"/>
        <w:jc w:val="both"/>
      </w:pPr>
      <w:r>
        <w:rPr>
          <w:rFonts w:ascii="Times New Roman"/>
          <w:b w:val="false"/>
          <w:i w:val="false"/>
          <w:color w:val="000000"/>
          <w:sz w:val="28"/>
        </w:rPr>
        <w:t xml:space="preserve">
      Қазақстан Республикасы     </w:t>
      </w:r>
    </w:p>
    <w:bookmarkEnd w:id="8"/>
    <w:p>
      <w:pPr>
        <w:spacing w:after="0"/>
        <w:ind w:left="0"/>
        <w:jc w:val="both"/>
      </w:pPr>
      <w:r>
        <w:rPr>
          <w:rFonts w:ascii="Times New Roman"/>
          <w:b w:val="false"/>
          <w:i w:val="false"/>
          <w:color w:val="000000"/>
          <w:sz w:val="28"/>
        </w:rPr>
        <w:t xml:space="preserve">
      Үкiметiнің            </w:t>
      </w:r>
    </w:p>
    <w:p>
      <w:pPr>
        <w:spacing w:after="0"/>
        <w:ind w:left="0"/>
        <w:jc w:val="both"/>
      </w:pPr>
      <w:r>
        <w:rPr>
          <w:rFonts w:ascii="Times New Roman"/>
          <w:b w:val="false"/>
          <w:i w:val="false"/>
          <w:color w:val="000000"/>
          <w:sz w:val="28"/>
        </w:rPr>
        <w:t xml:space="preserve">
      2003 жылғы 11 қарашадағы    </w:t>
      </w:r>
    </w:p>
    <w:p>
      <w:pPr>
        <w:spacing w:after="0"/>
        <w:ind w:left="0"/>
        <w:jc w:val="both"/>
      </w:pPr>
      <w:r>
        <w:rPr>
          <w:rFonts w:ascii="Times New Roman"/>
          <w:b w:val="false"/>
          <w:i w:val="false"/>
          <w:color w:val="000000"/>
          <w:sz w:val="28"/>
        </w:rPr>
        <w:t xml:space="preserve">
      N 1127 қаулысына        </w:t>
      </w:r>
    </w:p>
    <w:p>
      <w:pPr>
        <w:spacing w:after="0"/>
        <w:ind w:left="0"/>
        <w:jc w:val="both"/>
      </w:pP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
      "Қазақстан Республикасындағы </w:t>
      </w:r>
    </w:p>
    <w:p>
      <w:pPr>
        <w:spacing w:after="0"/>
        <w:ind w:left="0"/>
        <w:jc w:val="both"/>
      </w:pPr>
      <w:r>
        <w:rPr>
          <w:rFonts w:ascii="Times New Roman"/>
          <w:b w:val="false"/>
          <w:i w:val="false"/>
          <w:color w:val="000000"/>
          <w:sz w:val="28"/>
        </w:rPr>
        <w:t xml:space="preserve">
      қару мен оның патрондары   </w:t>
      </w:r>
    </w:p>
    <w:p>
      <w:pPr>
        <w:spacing w:after="0"/>
        <w:ind w:left="0"/>
        <w:jc w:val="both"/>
      </w:pPr>
      <w:r>
        <w:rPr>
          <w:rFonts w:ascii="Times New Roman"/>
          <w:b w:val="false"/>
          <w:i w:val="false"/>
          <w:color w:val="000000"/>
          <w:sz w:val="28"/>
        </w:rPr>
        <w:t xml:space="preserve">
      айналымының ережесiне    </w:t>
      </w:r>
    </w:p>
    <w:p>
      <w:pPr>
        <w:spacing w:after="0"/>
        <w:ind w:left="0"/>
        <w:jc w:val="both"/>
      </w:pP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Балалар-жасөспiрiмдер спорт мектептерiндегi, олимпиадалық резервтің мамандандырылған балалар-жасөспiрiмдер мектептеріндегі, жоғары спорттық шеберлiк мектептерiндегi, олимпиадалық даярлық орталықтарындағы, спорт клубтарындағы, федерацияларындағы, спортта дарынды балаларға арналған мектеп-интернаттардағы, штаттық ұлттық командалар мен спорттық резерв дирекциясындағы, дене шынықтыру-спорт қоғамдарындағы спорттық қару мен оның патрондарының түрлерi, үлгiлерi, модельдерi, саны </w:t>
      </w:r>
    </w:p>
    <w:p>
      <w:pPr>
        <w:spacing w:after="0"/>
        <w:ind w:left="0"/>
        <w:jc w:val="both"/>
      </w:pPr>
      <w:r>
        <w:rPr>
          <w:rFonts w:ascii="Times New Roman"/>
          <w:b w:val="false"/>
          <w:i w:val="false"/>
          <w:color w:val="000000"/>
          <w:sz w:val="28"/>
        </w:rPr>
        <w:t xml:space="preserve">
      Ұйымдарда, балалар-жасөспірiмдер спорт мектептерiнде, олимпиадалық резервтiң мамандандырылған балалар-жасөспірiмдер мектептерiнде, жоғары спорттық шеберлiк мектептерiнде, олимпиадалық даярлық орталықтарында, спорт клубтарында, федерацияларында, спортта дарынды балаларға арналған мектеп-интернаттарда, штаттық ұлттық командалар мен спорттық резерв дирекцияларында, дене шынықтыру-спорт қоғамдарында спорттық қаруды ұстау нормалары </w:t>
      </w:r>
    </w:p>
    <w:p>
      <w:pPr>
        <w:spacing w:after="0"/>
        <w:ind w:left="0"/>
        <w:jc w:val="both"/>
      </w:pPr>
      <w:r>
        <w:rPr>
          <w:rFonts w:ascii="Times New Roman"/>
          <w:b w:val="false"/>
          <w:i w:val="false"/>
          <w:color w:val="000000"/>
          <w:sz w:val="28"/>
        </w:rPr>
        <w:t xml:space="preserve">
      (бiр ұйымға арналған данада)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Федерация       |     Басқа ұйымдар </w:t>
      </w:r>
    </w:p>
    <w:p>
      <w:pPr>
        <w:spacing w:after="0"/>
        <w:ind w:left="0"/>
        <w:jc w:val="both"/>
      </w:pPr>
      <w:r>
        <w:rPr>
          <w:rFonts w:ascii="Times New Roman"/>
          <w:b w:val="false"/>
          <w:i w:val="false"/>
          <w:color w:val="000000"/>
          <w:sz w:val="28"/>
        </w:rPr>
        <w:t xml:space="preserve">
      Р/с|                |_______________________________________________ </w:t>
      </w:r>
    </w:p>
    <w:p>
      <w:pPr>
        <w:spacing w:after="0"/>
        <w:ind w:left="0"/>
        <w:jc w:val="both"/>
      </w:pPr>
      <w:r>
        <w:rPr>
          <w:rFonts w:ascii="Times New Roman"/>
          <w:b w:val="false"/>
          <w:i w:val="false"/>
          <w:color w:val="000000"/>
          <w:sz w:val="28"/>
        </w:rPr>
        <w:t xml:space="preserve">
       N |   Қару атауы   |Республи.|Фили.|Облыс.|Штаттық |Жоғары|Спортта </w:t>
      </w:r>
    </w:p>
    <w:p>
      <w:pPr>
        <w:spacing w:after="0"/>
        <w:ind w:left="0"/>
        <w:jc w:val="both"/>
      </w:pPr>
      <w:r>
        <w:rPr>
          <w:rFonts w:ascii="Times New Roman"/>
          <w:b w:val="false"/>
          <w:i w:val="false"/>
          <w:color w:val="000000"/>
          <w:sz w:val="28"/>
        </w:rPr>
        <w:t xml:space="preserve">
         |                |  калық  |алдар|  тық | ұлттық |спорт.|дарынды </w:t>
      </w:r>
    </w:p>
    <w:p>
      <w:pPr>
        <w:spacing w:after="0"/>
        <w:ind w:left="0"/>
        <w:jc w:val="both"/>
      </w:pPr>
      <w:r>
        <w:rPr>
          <w:rFonts w:ascii="Times New Roman"/>
          <w:b w:val="false"/>
          <w:i w:val="false"/>
          <w:color w:val="000000"/>
          <w:sz w:val="28"/>
        </w:rPr>
        <w:t xml:space="preserve">
         |                |         |     |      |команда.| тық  |балалар. </w:t>
      </w:r>
    </w:p>
    <w:p>
      <w:pPr>
        <w:spacing w:after="0"/>
        <w:ind w:left="0"/>
        <w:jc w:val="both"/>
      </w:pPr>
      <w:r>
        <w:rPr>
          <w:rFonts w:ascii="Times New Roman"/>
          <w:b w:val="false"/>
          <w:i w:val="false"/>
          <w:color w:val="000000"/>
          <w:sz w:val="28"/>
        </w:rPr>
        <w:t xml:space="preserve">
         |                |         |     |      |лар мен |шебер.|ға ар. </w:t>
      </w:r>
    </w:p>
    <w:p>
      <w:pPr>
        <w:spacing w:after="0"/>
        <w:ind w:left="0"/>
        <w:jc w:val="both"/>
      </w:pPr>
      <w:r>
        <w:rPr>
          <w:rFonts w:ascii="Times New Roman"/>
          <w:b w:val="false"/>
          <w:i w:val="false"/>
          <w:color w:val="000000"/>
          <w:sz w:val="28"/>
        </w:rPr>
        <w:t xml:space="preserve">
         |                |         |     |      |спорттық| лік  |налған </w:t>
      </w:r>
    </w:p>
    <w:p>
      <w:pPr>
        <w:spacing w:after="0"/>
        <w:ind w:left="0"/>
        <w:jc w:val="both"/>
      </w:pPr>
      <w:r>
        <w:rPr>
          <w:rFonts w:ascii="Times New Roman"/>
          <w:b w:val="false"/>
          <w:i w:val="false"/>
          <w:color w:val="000000"/>
          <w:sz w:val="28"/>
        </w:rPr>
        <w:t xml:space="preserve">
         |                |         |     |      | резерв | мек. |мектеп- </w:t>
      </w:r>
    </w:p>
    <w:p>
      <w:pPr>
        <w:spacing w:after="0"/>
        <w:ind w:left="0"/>
        <w:jc w:val="both"/>
      </w:pPr>
      <w:r>
        <w:rPr>
          <w:rFonts w:ascii="Times New Roman"/>
          <w:b w:val="false"/>
          <w:i w:val="false"/>
          <w:color w:val="000000"/>
          <w:sz w:val="28"/>
        </w:rPr>
        <w:t xml:space="preserve">
         |                |         |     |      | дирек. |тепте.|интер. </w:t>
      </w:r>
    </w:p>
    <w:p>
      <w:pPr>
        <w:spacing w:after="0"/>
        <w:ind w:left="0"/>
        <w:jc w:val="both"/>
      </w:pPr>
      <w:r>
        <w:rPr>
          <w:rFonts w:ascii="Times New Roman"/>
          <w:b w:val="false"/>
          <w:i w:val="false"/>
          <w:color w:val="000000"/>
          <w:sz w:val="28"/>
        </w:rPr>
        <w:t xml:space="preserve">
         |                |         |     |      | циясы  | рі   |наттар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Винтовкалар </w:t>
      </w:r>
    </w:p>
    <w:p>
      <w:pPr>
        <w:spacing w:after="0"/>
        <w:ind w:left="0"/>
        <w:jc w:val="both"/>
      </w:pPr>
      <w:r>
        <w:rPr>
          <w:rFonts w:ascii="Times New Roman"/>
          <w:b w:val="false"/>
          <w:i w:val="false"/>
          <w:color w:val="000000"/>
          <w:sz w:val="28"/>
        </w:rPr>
        <w:t xml:space="preserve">
         7,62 мм              30       6     12      20       12     10 </w:t>
      </w:r>
    </w:p>
    <w:p>
      <w:pPr>
        <w:spacing w:after="0"/>
        <w:ind w:left="0"/>
        <w:jc w:val="both"/>
      </w:pPr>
      <w:r>
        <w:rPr>
          <w:rFonts w:ascii="Times New Roman"/>
          <w:b w:val="false"/>
          <w:i w:val="false"/>
          <w:color w:val="000000"/>
          <w:sz w:val="28"/>
        </w:rPr>
        <w:t xml:space="preserve">
      2  Винтовкалар </w:t>
      </w:r>
    </w:p>
    <w:p>
      <w:pPr>
        <w:spacing w:after="0"/>
        <w:ind w:left="0"/>
        <w:jc w:val="both"/>
      </w:pPr>
      <w:r>
        <w:rPr>
          <w:rFonts w:ascii="Times New Roman"/>
          <w:b w:val="false"/>
          <w:i w:val="false"/>
          <w:color w:val="000000"/>
          <w:sz w:val="28"/>
        </w:rPr>
        <w:t xml:space="preserve">
         5,6 мм </w:t>
      </w:r>
    </w:p>
    <w:p>
      <w:pPr>
        <w:spacing w:after="0"/>
        <w:ind w:left="0"/>
        <w:jc w:val="both"/>
      </w:pPr>
      <w:r>
        <w:rPr>
          <w:rFonts w:ascii="Times New Roman"/>
          <w:b w:val="false"/>
          <w:i w:val="false"/>
          <w:color w:val="000000"/>
          <w:sz w:val="28"/>
        </w:rPr>
        <w:t xml:space="preserve">
         Оқ ату              250      50    100     200       50     10 </w:t>
      </w:r>
    </w:p>
    <w:p>
      <w:pPr>
        <w:spacing w:after="0"/>
        <w:ind w:left="0"/>
        <w:jc w:val="both"/>
      </w:pPr>
      <w:r>
        <w:rPr>
          <w:rFonts w:ascii="Times New Roman"/>
          <w:b w:val="false"/>
          <w:i w:val="false"/>
          <w:color w:val="000000"/>
          <w:sz w:val="28"/>
        </w:rPr>
        <w:t xml:space="preserve">
         Биатлон (Би-8-2), </w:t>
      </w:r>
    </w:p>
    <w:p>
      <w:pPr>
        <w:spacing w:after="0"/>
        <w:ind w:left="0"/>
        <w:jc w:val="both"/>
      </w:pPr>
      <w:r>
        <w:rPr>
          <w:rFonts w:ascii="Times New Roman"/>
          <w:b w:val="false"/>
          <w:i w:val="false"/>
          <w:color w:val="000000"/>
          <w:sz w:val="28"/>
        </w:rPr>
        <w:t xml:space="preserve">
         Антшутц              60      30     20      40       30     10 </w:t>
      </w:r>
    </w:p>
    <w:p>
      <w:pPr>
        <w:spacing w:after="0"/>
        <w:ind w:left="0"/>
        <w:jc w:val="both"/>
      </w:pPr>
      <w:r>
        <w:rPr>
          <w:rFonts w:ascii="Times New Roman"/>
          <w:b w:val="false"/>
          <w:i w:val="false"/>
          <w:color w:val="000000"/>
          <w:sz w:val="28"/>
        </w:rPr>
        <w:t xml:space="preserve">
      3  Тапаншалар мен </w:t>
      </w:r>
    </w:p>
    <w:p>
      <w:pPr>
        <w:spacing w:after="0"/>
        <w:ind w:left="0"/>
        <w:jc w:val="both"/>
      </w:pPr>
      <w:r>
        <w:rPr>
          <w:rFonts w:ascii="Times New Roman"/>
          <w:b w:val="false"/>
          <w:i w:val="false"/>
          <w:color w:val="000000"/>
          <w:sz w:val="28"/>
        </w:rPr>
        <w:t xml:space="preserve">
         револьверлер </w:t>
      </w:r>
    </w:p>
    <w:p>
      <w:pPr>
        <w:spacing w:after="0"/>
        <w:ind w:left="0"/>
        <w:jc w:val="both"/>
      </w:pPr>
      <w:r>
        <w:rPr>
          <w:rFonts w:ascii="Times New Roman"/>
          <w:b w:val="false"/>
          <w:i w:val="false"/>
          <w:color w:val="000000"/>
          <w:sz w:val="28"/>
        </w:rPr>
        <w:t xml:space="preserve">
         7,62 мм             100      20     40      40       20     10 </w:t>
      </w:r>
    </w:p>
    <w:p>
      <w:pPr>
        <w:spacing w:after="0"/>
        <w:ind w:left="0"/>
        <w:jc w:val="both"/>
      </w:pPr>
      <w:r>
        <w:rPr>
          <w:rFonts w:ascii="Times New Roman"/>
          <w:b w:val="false"/>
          <w:i w:val="false"/>
          <w:color w:val="000000"/>
          <w:sz w:val="28"/>
        </w:rPr>
        <w:t xml:space="preserve">
      4  Тапаншалар 5,6 мм   250      50    100     100       50     10 </w:t>
      </w:r>
    </w:p>
    <w:p>
      <w:pPr>
        <w:spacing w:after="0"/>
        <w:ind w:left="0"/>
        <w:jc w:val="both"/>
      </w:pPr>
      <w:r>
        <w:rPr>
          <w:rFonts w:ascii="Times New Roman"/>
          <w:b w:val="false"/>
          <w:i w:val="false"/>
          <w:color w:val="000000"/>
          <w:sz w:val="28"/>
        </w:rPr>
        <w:t xml:space="preserve">
      5  Дыбыссыз винтовка. </w:t>
      </w:r>
    </w:p>
    <w:p>
      <w:pPr>
        <w:spacing w:after="0"/>
        <w:ind w:left="0"/>
        <w:jc w:val="both"/>
      </w:pPr>
      <w:r>
        <w:rPr>
          <w:rFonts w:ascii="Times New Roman"/>
          <w:b w:val="false"/>
          <w:i w:val="false"/>
          <w:color w:val="000000"/>
          <w:sz w:val="28"/>
        </w:rPr>
        <w:t xml:space="preserve">
         лар 4,5 мм          250      50    100     100       50     10 </w:t>
      </w:r>
    </w:p>
    <w:p>
      <w:pPr>
        <w:spacing w:after="0"/>
        <w:ind w:left="0"/>
        <w:jc w:val="both"/>
      </w:pPr>
      <w:r>
        <w:rPr>
          <w:rFonts w:ascii="Times New Roman"/>
          <w:b w:val="false"/>
          <w:i w:val="false"/>
          <w:color w:val="000000"/>
          <w:sz w:val="28"/>
        </w:rPr>
        <w:t xml:space="preserve">
      6  Дыбыссыз тапанша. </w:t>
      </w:r>
    </w:p>
    <w:p>
      <w:pPr>
        <w:spacing w:after="0"/>
        <w:ind w:left="0"/>
        <w:jc w:val="both"/>
      </w:pPr>
      <w:r>
        <w:rPr>
          <w:rFonts w:ascii="Times New Roman"/>
          <w:b w:val="false"/>
          <w:i w:val="false"/>
          <w:color w:val="000000"/>
          <w:sz w:val="28"/>
        </w:rPr>
        <w:t xml:space="preserve">
         лар 4,5 мм </w:t>
      </w:r>
    </w:p>
    <w:p>
      <w:pPr>
        <w:spacing w:after="0"/>
        <w:ind w:left="0"/>
        <w:jc w:val="both"/>
      </w:pPr>
      <w:r>
        <w:rPr>
          <w:rFonts w:ascii="Times New Roman"/>
          <w:b w:val="false"/>
          <w:i w:val="false"/>
          <w:color w:val="000000"/>
          <w:sz w:val="28"/>
        </w:rPr>
        <w:t xml:space="preserve">
         Оқ ату              250      50    100     100       50     10 </w:t>
      </w:r>
    </w:p>
    <w:p>
      <w:pPr>
        <w:spacing w:after="0"/>
        <w:ind w:left="0"/>
        <w:jc w:val="both"/>
      </w:pPr>
      <w:r>
        <w:rPr>
          <w:rFonts w:ascii="Times New Roman"/>
          <w:b w:val="false"/>
          <w:i w:val="false"/>
          <w:color w:val="000000"/>
          <w:sz w:val="28"/>
        </w:rPr>
        <w:t xml:space="preserve">
         Қазіргі заманғы </w:t>
      </w:r>
    </w:p>
    <w:p>
      <w:pPr>
        <w:spacing w:after="0"/>
        <w:ind w:left="0"/>
        <w:jc w:val="both"/>
      </w:pPr>
      <w:r>
        <w:rPr>
          <w:rFonts w:ascii="Times New Roman"/>
          <w:b w:val="false"/>
          <w:i w:val="false"/>
          <w:color w:val="000000"/>
          <w:sz w:val="28"/>
        </w:rPr>
        <w:t xml:space="preserve">
         бессайыс             30      20     20      30       20     30 </w:t>
      </w:r>
    </w:p>
    <w:p>
      <w:pPr>
        <w:spacing w:after="0"/>
        <w:ind w:left="0"/>
        <w:jc w:val="both"/>
      </w:pPr>
      <w:r>
        <w:rPr>
          <w:rFonts w:ascii="Times New Roman"/>
          <w:b w:val="false"/>
          <w:i w:val="false"/>
          <w:color w:val="000000"/>
          <w:sz w:val="28"/>
        </w:rPr>
        <w:t xml:space="preserve">
      7  Калибрі 12 және </w:t>
      </w:r>
    </w:p>
    <w:p>
      <w:pPr>
        <w:spacing w:after="0"/>
        <w:ind w:left="0"/>
        <w:jc w:val="both"/>
      </w:pPr>
      <w:r>
        <w:rPr>
          <w:rFonts w:ascii="Times New Roman"/>
          <w:b w:val="false"/>
          <w:i w:val="false"/>
          <w:color w:val="000000"/>
          <w:sz w:val="28"/>
        </w:rPr>
        <w:t xml:space="preserve">
         одан кіші (16, 20) </w:t>
      </w:r>
    </w:p>
    <w:p>
      <w:pPr>
        <w:spacing w:after="0"/>
        <w:ind w:left="0"/>
        <w:jc w:val="both"/>
      </w:pPr>
      <w:r>
        <w:rPr>
          <w:rFonts w:ascii="Times New Roman"/>
          <w:b w:val="false"/>
          <w:i w:val="false"/>
          <w:color w:val="000000"/>
          <w:sz w:val="28"/>
        </w:rPr>
        <w:t xml:space="preserve">
         спорттық- </w:t>
      </w:r>
    </w:p>
    <w:p>
      <w:pPr>
        <w:spacing w:after="0"/>
        <w:ind w:left="0"/>
        <w:jc w:val="both"/>
      </w:pPr>
      <w:r>
        <w:rPr>
          <w:rFonts w:ascii="Times New Roman"/>
          <w:b w:val="false"/>
          <w:i w:val="false"/>
          <w:color w:val="000000"/>
          <w:sz w:val="28"/>
        </w:rPr>
        <w:t xml:space="preserve">
         аңшылық тегіс </w:t>
      </w:r>
    </w:p>
    <w:p>
      <w:pPr>
        <w:spacing w:after="0"/>
        <w:ind w:left="0"/>
        <w:jc w:val="both"/>
      </w:pPr>
      <w:r>
        <w:rPr>
          <w:rFonts w:ascii="Times New Roman"/>
          <w:b w:val="false"/>
          <w:i w:val="false"/>
          <w:color w:val="000000"/>
          <w:sz w:val="28"/>
        </w:rPr>
        <w:t xml:space="preserve">
         ұңғылы қару          50      30     40      30       25     10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                    Басқа ұйымдар </w:t>
      </w:r>
    </w:p>
    <w:p>
      <w:pPr>
        <w:spacing w:after="0"/>
        <w:ind w:left="0"/>
        <w:jc w:val="both"/>
      </w:pPr>
      <w:r>
        <w:rPr>
          <w:rFonts w:ascii="Times New Roman"/>
          <w:b w:val="false"/>
          <w:i w:val="false"/>
          <w:color w:val="000000"/>
          <w:sz w:val="28"/>
        </w:rPr>
        <w:t xml:space="preserve">
      Р/с|___________________________________________________ </w:t>
      </w:r>
    </w:p>
    <w:p>
      <w:pPr>
        <w:spacing w:after="0"/>
        <w:ind w:left="0"/>
        <w:jc w:val="both"/>
      </w:pPr>
      <w:r>
        <w:rPr>
          <w:rFonts w:ascii="Times New Roman"/>
          <w:b w:val="false"/>
          <w:i w:val="false"/>
          <w:color w:val="000000"/>
          <w:sz w:val="28"/>
        </w:rPr>
        <w:t xml:space="preserve">
       N |Олимпи. | Балалар- |  Олимп.   | Спорт  |   Дене </w:t>
      </w:r>
    </w:p>
    <w:p>
      <w:pPr>
        <w:spacing w:after="0"/>
        <w:ind w:left="0"/>
        <w:jc w:val="both"/>
      </w:pPr>
      <w:r>
        <w:rPr>
          <w:rFonts w:ascii="Times New Roman"/>
          <w:b w:val="false"/>
          <w:i w:val="false"/>
          <w:color w:val="000000"/>
          <w:sz w:val="28"/>
        </w:rPr>
        <w:t xml:space="preserve">
         |адалық  | жасөспі. |  резерв.  |клубтары|шынықтыру- </w:t>
      </w:r>
    </w:p>
    <w:p>
      <w:pPr>
        <w:spacing w:after="0"/>
        <w:ind w:left="0"/>
        <w:jc w:val="both"/>
      </w:pPr>
      <w:r>
        <w:rPr>
          <w:rFonts w:ascii="Times New Roman"/>
          <w:b w:val="false"/>
          <w:i w:val="false"/>
          <w:color w:val="000000"/>
          <w:sz w:val="28"/>
        </w:rPr>
        <w:t xml:space="preserve">
         |даярлық | рімдер   |маманданд. |        |   спорт </w:t>
      </w:r>
    </w:p>
    <w:p>
      <w:pPr>
        <w:spacing w:after="0"/>
        <w:ind w:left="0"/>
        <w:jc w:val="both"/>
      </w:pPr>
      <w:r>
        <w:rPr>
          <w:rFonts w:ascii="Times New Roman"/>
          <w:b w:val="false"/>
          <w:i w:val="false"/>
          <w:color w:val="000000"/>
          <w:sz w:val="28"/>
        </w:rPr>
        <w:t xml:space="preserve">
         |орталығы|  спорт   | балалар-  |        | қоғамдары </w:t>
      </w:r>
    </w:p>
    <w:p>
      <w:pPr>
        <w:spacing w:after="0"/>
        <w:ind w:left="0"/>
        <w:jc w:val="both"/>
      </w:pPr>
      <w:r>
        <w:rPr>
          <w:rFonts w:ascii="Times New Roman"/>
          <w:b w:val="false"/>
          <w:i w:val="false"/>
          <w:color w:val="000000"/>
          <w:sz w:val="28"/>
        </w:rPr>
        <w:t xml:space="preserve">
         |        |мектептері|жасөспірім.|        |  </w:t>
      </w:r>
    </w:p>
    <w:p>
      <w:pPr>
        <w:spacing w:after="0"/>
        <w:ind w:left="0"/>
        <w:jc w:val="both"/>
      </w:pPr>
      <w:r>
        <w:rPr>
          <w:rFonts w:ascii="Times New Roman"/>
          <w:b w:val="false"/>
          <w:i w:val="false"/>
          <w:color w:val="000000"/>
          <w:sz w:val="28"/>
        </w:rPr>
        <w:t xml:space="preserve">
         |        |          |   дер     |        | </w:t>
      </w:r>
    </w:p>
    <w:p>
      <w:pPr>
        <w:spacing w:after="0"/>
        <w:ind w:left="0"/>
        <w:jc w:val="both"/>
      </w:pPr>
      <w:r>
        <w:rPr>
          <w:rFonts w:ascii="Times New Roman"/>
          <w:b w:val="false"/>
          <w:i w:val="false"/>
          <w:color w:val="000000"/>
          <w:sz w:val="28"/>
        </w:rPr>
        <w:t xml:space="preserve">
         |        |          |мектептері |        |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1     12         12         12         12         5 </w:t>
      </w:r>
    </w:p>
    <w:p>
      <w:pPr>
        <w:spacing w:after="0"/>
        <w:ind w:left="0"/>
        <w:jc w:val="both"/>
      </w:pPr>
      <w:r>
        <w:rPr>
          <w:rFonts w:ascii="Times New Roman"/>
          <w:b w:val="false"/>
          <w:i w:val="false"/>
          <w:color w:val="000000"/>
          <w:sz w:val="28"/>
        </w:rPr>
        <w:t xml:space="preserve">
      2    100        100        100        100        30 </w:t>
      </w:r>
    </w:p>
    <w:p>
      <w:pPr>
        <w:spacing w:after="0"/>
        <w:ind w:left="0"/>
        <w:jc w:val="both"/>
      </w:pPr>
      <w:r>
        <w:rPr>
          <w:rFonts w:ascii="Times New Roman"/>
          <w:b w:val="false"/>
          <w:i w:val="false"/>
          <w:color w:val="000000"/>
          <w:sz w:val="28"/>
        </w:rPr>
        <w:t xml:space="preserve">
            30         20         20         20        15 </w:t>
      </w:r>
    </w:p>
    <w:p>
      <w:pPr>
        <w:spacing w:after="0"/>
        <w:ind w:left="0"/>
        <w:jc w:val="both"/>
      </w:pPr>
      <w:r>
        <w:rPr>
          <w:rFonts w:ascii="Times New Roman"/>
          <w:b w:val="false"/>
          <w:i w:val="false"/>
          <w:color w:val="000000"/>
          <w:sz w:val="28"/>
        </w:rPr>
        <w:t xml:space="preserve">
      3     20         20         20         20        10 </w:t>
      </w:r>
    </w:p>
    <w:p>
      <w:pPr>
        <w:spacing w:after="0"/>
        <w:ind w:left="0"/>
        <w:jc w:val="both"/>
      </w:pPr>
      <w:r>
        <w:rPr>
          <w:rFonts w:ascii="Times New Roman"/>
          <w:b w:val="false"/>
          <w:i w:val="false"/>
          <w:color w:val="000000"/>
          <w:sz w:val="28"/>
        </w:rPr>
        <w:t xml:space="preserve">
      4     50         50         50         50        25 </w:t>
      </w:r>
    </w:p>
    <w:p>
      <w:pPr>
        <w:spacing w:after="0"/>
        <w:ind w:left="0"/>
        <w:jc w:val="both"/>
      </w:pPr>
      <w:r>
        <w:rPr>
          <w:rFonts w:ascii="Times New Roman"/>
          <w:b w:val="false"/>
          <w:i w:val="false"/>
          <w:color w:val="000000"/>
          <w:sz w:val="28"/>
        </w:rPr>
        <w:t xml:space="preserve">
      5     50         50         50         50 </w:t>
      </w:r>
    </w:p>
    <w:p>
      <w:pPr>
        <w:spacing w:after="0"/>
        <w:ind w:left="0"/>
        <w:jc w:val="both"/>
      </w:pPr>
      <w:r>
        <w:rPr>
          <w:rFonts w:ascii="Times New Roman"/>
          <w:b w:val="false"/>
          <w:i w:val="false"/>
          <w:color w:val="000000"/>
          <w:sz w:val="28"/>
        </w:rPr>
        <w:t xml:space="preserve">
      6     50         50         50         50        10 </w:t>
      </w:r>
    </w:p>
    <w:p>
      <w:pPr>
        <w:spacing w:after="0"/>
        <w:ind w:left="0"/>
        <w:jc w:val="both"/>
      </w:pPr>
      <w:r>
        <w:rPr>
          <w:rFonts w:ascii="Times New Roman"/>
          <w:b w:val="false"/>
          <w:i w:val="false"/>
          <w:color w:val="000000"/>
          <w:sz w:val="28"/>
        </w:rPr>
        <w:t xml:space="preserve">
            20         20         20         20        10 </w:t>
      </w:r>
    </w:p>
    <w:p>
      <w:pPr>
        <w:spacing w:after="0"/>
        <w:ind w:left="0"/>
        <w:jc w:val="both"/>
      </w:pPr>
      <w:r>
        <w:rPr>
          <w:rFonts w:ascii="Times New Roman"/>
          <w:b w:val="false"/>
          <w:i w:val="false"/>
          <w:color w:val="000000"/>
          <w:sz w:val="28"/>
        </w:rPr>
        <w:t xml:space="preserve">
      7     25         20         20         25        10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Балалар-жасөспiрiмдер спорт мектептерiнде, олимпиадалық резервтiң мамандандырылған балалар-жасөспiрiмдер мектептерiнде, жоғары спорттық шеберлiк мектептерiнде, олимпиадалық даярлық орталықтарында, спорт клубтарында, федерацияларында, спортта дарынды балаларға арналған мектеп-интернаттарда, штаттық ұлттық командалар мен спорттық резерв дирекцияларында, дене шынықтыру-спорт қоғамдарында спортшылар даярлауға қажеттi спорттық қару патрондарының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Даярланатын   |Калибрі|      Калибрі 5,6 мм патрондар </w:t>
      </w:r>
    </w:p>
    <w:p>
      <w:pPr>
        <w:spacing w:after="0"/>
        <w:ind w:left="0"/>
        <w:jc w:val="both"/>
      </w:pPr>
      <w:r>
        <w:rPr>
          <w:rFonts w:ascii="Times New Roman"/>
          <w:b w:val="false"/>
          <w:i w:val="false"/>
          <w:color w:val="000000"/>
          <w:sz w:val="28"/>
        </w:rPr>
        <w:t xml:space="preserve">
      Р/с|   контингент   |4,5 мм |_______________________________________ </w:t>
      </w:r>
    </w:p>
    <w:p>
      <w:pPr>
        <w:spacing w:after="0"/>
        <w:ind w:left="0"/>
        <w:jc w:val="both"/>
      </w:pPr>
      <w:r>
        <w:rPr>
          <w:rFonts w:ascii="Times New Roman"/>
          <w:b w:val="false"/>
          <w:i w:val="false"/>
          <w:color w:val="000000"/>
          <w:sz w:val="28"/>
        </w:rPr>
        <w:t xml:space="preserve">
       N |                |оқтары |  Ресейде   |  Шетелде  |Мақсатты|Биат- </w:t>
      </w:r>
    </w:p>
    <w:p>
      <w:pPr>
        <w:spacing w:after="0"/>
        <w:ind w:left="0"/>
        <w:jc w:val="both"/>
      </w:pPr>
      <w:r>
        <w:rPr>
          <w:rFonts w:ascii="Times New Roman"/>
          <w:b w:val="false"/>
          <w:i w:val="false"/>
          <w:color w:val="000000"/>
          <w:sz w:val="28"/>
        </w:rPr>
        <w:t xml:space="preserve">
         |                |       | шығарылған |шығарылған |қысқар. |лон </w:t>
      </w:r>
    </w:p>
    <w:p>
      <w:pPr>
        <w:spacing w:after="0"/>
        <w:ind w:left="0"/>
        <w:jc w:val="both"/>
      </w:pPr>
      <w:r>
        <w:rPr>
          <w:rFonts w:ascii="Times New Roman"/>
          <w:b w:val="false"/>
          <w:i w:val="false"/>
          <w:color w:val="000000"/>
          <w:sz w:val="28"/>
        </w:rPr>
        <w:t xml:space="preserve">
         |                |       |("Целевые", |(Италия,   |тылған  | </w:t>
      </w:r>
    </w:p>
    <w:p>
      <w:pPr>
        <w:spacing w:after="0"/>
        <w:ind w:left="0"/>
        <w:jc w:val="both"/>
      </w:pPr>
      <w:r>
        <w:rPr>
          <w:rFonts w:ascii="Times New Roman"/>
          <w:b w:val="false"/>
          <w:i w:val="false"/>
          <w:color w:val="000000"/>
          <w:sz w:val="28"/>
        </w:rPr>
        <w:t xml:space="preserve">
         |                |       | "Темп",    |Англия,    |        | </w:t>
      </w:r>
    </w:p>
    <w:p>
      <w:pPr>
        <w:spacing w:after="0"/>
        <w:ind w:left="0"/>
        <w:jc w:val="both"/>
      </w:pPr>
      <w:r>
        <w:rPr>
          <w:rFonts w:ascii="Times New Roman"/>
          <w:b w:val="false"/>
          <w:i w:val="false"/>
          <w:color w:val="000000"/>
          <w:sz w:val="28"/>
        </w:rPr>
        <w:t xml:space="preserve">
         |                |       | "Олимп")   |Германия,  |        | </w:t>
      </w:r>
    </w:p>
    <w:p>
      <w:pPr>
        <w:spacing w:after="0"/>
        <w:ind w:left="0"/>
        <w:jc w:val="both"/>
      </w:pPr>
      <w:r>
        <w:rPr>
          <w:rFonts w:ascii="Times New Roman"/>
          <w:b w:val="false"/>
          <w:i w:val="false"/>
          <w:color w:val="000000"/>
          <w:sz w:val="28"/>
        </w:rPr>
        <w:t xml:space="preserve">
         |                |       |            |АҚШ)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Винтовка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Халықаралық </w:t>
      </w:r>
    </w:p>
    <w:p>
      <w:pPr>
        <w:spacing w:after="0"/>
        <w:ind w:left="0"/>
        <w:jc w:val="both"/>
      </w:pPr>
      <w:r>
        <w:rPr>
          <w:rFonts w:ascii="Times New Roman"/>
          <w:b w:val="false"/>
          <w:i w:val="false"/>
          <w:color w:val="000000"/>
          <w:sz w:val="28"/>
        </w:rPr>
        <w:t xml:space="preserve">
         дәреж. спорт </w:t>
      </w:r>
    </w:p>
    <w:p>
      <w:pPr>
        <w:spacing w:after="0"/>
        <w:ind w:left="0"/>
        <w:jc w:val="both"/>
      </w:pPr>
      <w:r>
        <w:rPr>
          <w:rFonts w:ascii="Times New Roman"/>
          <w:b w:val="false"/>
          <w:i w:val="false"/>
          <w:color w:val="000000"/>
          <w:sz w:val="28"/>
        </w:rPr>
        <w:t xml:space="preserve">
         шеберлері         20000      23000       23000            4000 </w:t>
      </w:r>
    </w:p>
    <w:p>
      <w:pPr>
        <w:spacing w:after="0"/>
        <w:ind w:left="0"/>
        <w:jc w:val="both"/>
      </w:pPr>
      <w:r>
        <w:rPr>
          <w:rFonts w:ascii="Times New Roman"/>
          <w:b w:val="false"/>
          <w:i w:val="false"/>
          <w:color w:val="000000"/>
          <w:sz w:val="28"/>
        </w:rPr>
        <w:t xml:space="preserve">
      2  Спорт шеберлері   16000      22500       12500            3000 </w:t>
      </w:r>
    </w:p>
    <w:p>
      <w:pPr>
        <w:spacing w:after="0"/>
        <w:ind w:left="0"/>
        <w:jc w:val="both"/>
      </w:pPr>
      <w:r>
        <w:rPr>
          <w:rFonts w:ascii="Times New Roman"/>
          <w:b w:val="false"/>
          <w:i w:val="false"/>
          <w:color w:val="000000"/>
          <w:sz w:val="28"/>
        </w:rPr>
        <w:t xml:space="preserve">
      3  Спорт шеберлігіне </w:t>
      </w:r>
    </w:p>
    <w:p>
      <w:pPr>
        <w:spacing w:after="0"/>
        <w:ind w:left="0"/>
        <w:jc w:val="both"/>
      </w:pPr>
      <w:r>
        <w:rPr>
          <w:rFonts w:ascii="Times New Roman"/>
          <w:b w:val="false"/>
          <w:i w:val="false"/>
          <w:color w:val="000000"/>
          <w:sz w:val="28"/>
        </w:rPr>
        <w:t xml:space="preserve">
         кандидаттар       10000      17000        7000            2000 </w:t>
      </w:r>
    </w:p>
    <w:p>
      <w:pPr>
        <w:spacing w:after="0"/>
        <w:ind w:left="0"/>
        <w:jc w:val="both"/>
      </w:pPr>
      <w:r>
        <w:rPr>
          <w:rFonts w:ascii="Times New Roman"/>
          <w:b w:val="false"/>
          <w:i w:val="false"/>
          <w:color w:val="000000"/>
          <w:sz w:val="28"/>
        </w:rPr>
        <w:t xml:space="preserve">
      4  1 разряд           5000      11000        1000            1000 </w:t>
      </w:r>
    </w:p>
    <w:p>
      <w:pPr>
        <w:spacing w:after="0"/>
        <w:ind w:left="0"/>
        <w:jc w:val="both"/>
      </w:pPr>
      <w:r>
        <w:rPr>
          <w:rFonts w:ascii="Times New Roman"/>
          <w:b w:val="false"/>
          <w:i w:val="false"/>
          <w:color w:val="000000"/>
          <w:sz w:val="28"/>
        </w:rPr>
        <w:t xml:space="preserve">
      5  2 разряд           3000       5500         500             500 </w:t>
      </w:r>
    </w:p>
    <w:p>
      <w:pPr>
        <w:spacing w:after="0"/>
        <w:ind w:left="0"/>
        <w:jc w:val="both"/>
      </w:pPr>
      <w:r>
        <w:rPr>
          <w:rFonts w:ascii="Times New Roman"/>
          <w:b w:val="false"/>
          <w:i w:val="false"/>
          <w:color w:val="000000"/>
          <w:sz w:val="28"/>
        </w:rPr>
        <w:t xml:space="preserve">
      6  3 разряд           3000       2000         500 </w:t>
      </w:r>
    </w:p>
    <w:p>
      <w:pPr>
        <w:spacing w:after="0"/>
        <w:ind w:left="0"/>
        <w:jc w:val="both"/>
      </w:pPr>
      <w:r>
        <w:rPr>
          <w:rFonts w:ascii="Times New Roman"/>
          <w:b w:val="false"/>
          <w:i w:val="false"/>
          <w:color w:val="000000"/>
          <w:sz w:val="28"/>
        </w:rPr>
        <w:t xml:space="preserve">
      7  1 жасөспірім </w:t>
      </w:r>
    </w:p>
    <w:p>
      <w:pPr>
        <w:spacing w:after="0"/>
        <w:ind w:left="0"/>
        <w:jc w:val="both"/>
      </w:pPr>
      <w:r>
        <w:rPr>
          <w:rFonts w:ascii="Times New Roman"/>
          <w:b w:val="false"/>
          <w:i w:val="false"/>
          <w:color w:val="000000"/>
          <w:sz w:val="28"/>
        </w:rPr>
        <w:t xml:space="preserve">
         разряды            1000       1000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Тапанша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Халықаралық </w:t>
      </w:r>
    </w:p>
    <w:p>
      <w:pPr>
        <w:spacing w:after="0"/>
        <w:ind w:left="0"/>
        <w:jc w:val="both"/>
      </w:pPr>
      <w:r>
        <w:rPr>
          <w:rFonts w:ascii="Times New Roman"/>
          <w:b w:val="false"/>
          <w:i w:val="false"/>
          <w:color w:val="000000"/>
          <w:sz w:val="28"/>
        </w:rPr>
        <w:t xml:space="preserve">
         дәреж. спорт </w:t>
      </w:r>
    </w:p>
    <w:p>
      <w:pPr>
        <w:spacing w:after="0"/>
        <w:ind w:left="0"/>
        <w:jc w:val="both"/>
      </w:pPr>
      <w:r>
        <w:rPr>
          <w:rFonts w:ascii="Times New Roman"/>
          <w:b w:val="false"/>
          <w:i w:val="false"/>
          <w:color w:val="000000"/>
          <w:sz w:val="28"/>
        </w:rPr>
        <w:t xml:space="preserve">
         шеберлері         34400      20000       20000    35000 </w:t>
      </w:r>
    </w:p>
    <w:p>
      <w:pPr>
        <w:spacing w:after="0"/>
        <w:ind w:left="0"/>
        <w:jc w:val="both"/>
      </w:pPr>
      <w:r>
        <w:rPr>
          <w:rFonts w:ascii="Times New Roman"/>
          <w:b w:val="false"/>
          <w:i w:val="false"/>
          <w:color w:val="000000"/>
          <w:sz w:val="28"/>
        </w:rPr>
        <w:t xml:space="preserve">
      2  Спорт шеберлері   25000      20000       10000    25000 </w:t>
      </w:r>
    </w:p>
    <w:p>
      <w:pPr>
        <w:spacing w:after="0"/>
        <w:ind w:left="0"/>
        <w:jc w:val="both"/>
      </w:pPr>
      <w:r>
        <w:rPr>
          <w:rFonts w:ascii="Times New Roman"/>
          <w:b w:val="false"/>
          <w:i w:val="false"/>
          <w:color w:val="000000"/>
          <w:sz w:val="28"/>
        </w:rPr>
        <w:t xml:space="preserve">
      3  Спорт шеберлігіне </w:t>
      </w:r>
    </w:p>
    <w:p>
      <w:pPr>
        <w:spacing w:after="0"/>
        <w:ind w:left="0"/>
        <w:jc w:val="both"/>
      </w:pPr>
      <w:r>
        <w:rPr>
          <w:rFonts w:ascii="Times New Roman"/>
          <w:b w:val="false"/>
          <w:i w:val="false"/>
          <w:color w:val="000000"/>
          <w:sz w:val="28"/>
        </w:rPr>
        <w:t xml:space="preserve">
         кандидаттар       19000      15000        5000    20000 </w:t>
      </w:r>
    </w:p>
    <w:p>
      <w:pPr>
        <w:spacing w:after="0"/>
        <w:ind w:left="0"/>
        <w:jc w:val="both"/>
      </w:pPr>
      <w:r>
        <w:rPr>
          <w:rFonts w:ascii="Times New Roman"/>
          <w:b w:val="false"/>
          <w:i w:val="false"/>
          <w:color w:val="000000"/>
          <w:sz w:val="28"/>
        </w:rPr>
        <w:t xml:space="preserve">
      4  1 разряд          11000      10000                20000 </w:t>
      </w:r>
    </w:p>
    <w:p>
      <w:pPr>
        <w:spacing w:after="0"/>
        <w:ind w:left="0"/>
        <w:jc w:val="both"/>
      </w:pPr>
      <w:r>
        <w:rPr>
          <w:rFonts w:ascii="Times New Roman"/>
          <w:b w:val="false"/>
          <w:i w:val="false"/>
          <w:color w:val="000000"/>
          <w:sz w:val="28"/>
        </w:rPr>
        <w:t xml:space="preserve">
      5  2 разряд           9000       5000                10000 </w:t>
      </w:r>
    </w:p>
    <w:p>
      <w:pPr>
        <w:spacing w:after="0"/>
        <w:ind w:left="0"/>
        <w:jc w:val="both"/>
      </w:pPr>
      <w:r>
        <w:rPr>
          <w:rFonts w:ascii="Times New Roman"/>
          <w:b w:val="false"/>
          <w:i w:val="false"/>
          <w:color w:val="000000"/>
          <w:sz w:val="28"/>
        </w:rPr>
        <w:t xml:space="preserve">
      6  3 разряд           3000       2000                10000 </w:t>
      </w:r>
    </w:p>
    <w:p>
      <w:pPr>
        <w:spacing w:after="0"/>
        <w:ind w:left="0"/>
        <w:jc w:val="both"/>
      </w:pPr>
      <w:r>
        <w:rPr>
          <w:rFonts w:ascii="Times New Roman"/>
          <w:b w:val="false"/>
          <w:i w:val="false"/>
          <w:color w:val="000000"/>
          <w:sz w:val="28"/>
        </w:rPr>
        <w:t xml:space="preserve">
      7  1 жасөспірім </w:t>
      </w:r>
    </w:p>
    <w:p>
      <w:pPr>
        <w:spacing w:after="0"/>
        <w:ind w:left="0"/>
        <w:jc w:val="both"/>
      </w:pPr>
      <w:r>
        <w:rPr>
          <w:rFonts w:ascii="Times New Roman"/>
          <w:b w:val="false"/>
          <w:i w:val="false"/>
          <w:color w:val="000000"/>
          <w:sz w:val="28"/>
        </w:rPr>
        <w:t xml:space="preserve">
         разряды            1000       1000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 Калибрі 12 |    Калибрі 7,62 мм патрондар </w:t>
      </w:r>
    </w:p>
    <w:p>
      <w:pPr>
        <w:spacing w:after="0"/>
        <w:ind w:left="0"/>
        <w:jc w:val="both"/>
      </w:pPr>
      <w:r>
        <w:rPr>
          <w:rFonts w:ascii="Times New Roman"/>
          <w:b w:val="false"/>
          <w:i w:val="false"/>
          <w:color w:val="000000"/>
          <w:sz w:val="28"/>
        </w:rPr>
        <w:t xml:space="preserve">
      Р/с|  (16, 20)  | </w:t>
      </w:r>
    </w:p>
    <w:p>
      <w:pPr>
        <w:spacing w:after="0"/>
        <w:ind w:left="0"/>
        <w:jc w:val="both"/>
      </w:pPr>
      <w:r>
        <w:rPr>
          <w:rFonts w:ascii="Times New Roman"/>
          <w:b w:val="false"/>
          <w:i w:val="false"/>
          <w:color w:val="000000"/>
          <w:sz w:val="28"/>
        </w:rPr>
        <w:t xml:space="preserve">
       N |  патрондар |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 Спорттық-  |"Целевые"|"Экстра" |   "Челп" </w:t>
      </w:r>
    </w:p>
    <w:p>
      <w:pPr>
        <w:spacing w:after="0"/>
        <w:ind w:left="0"/>
        <w:jc w:val="both"/>
      </w:pPr>
      <w:r>
        <w:rPr>
          <w:rFonts w:ascii="Times New Roman"/>
          <w:b w:val="false"/>
          <w:i w:val="false"/>
          <w:color w:val="000000"/>
          <w:sz w:val="28"/>
        </w:rPr>
        <w:t xml:space="preserve">
         | аңшылық    |         |         |револьверлік </w:t>
      </w:r>
    </w:p>
    <w:p>
      <w:pPr>
        <w:spacing w:after="0"/>
        <w:ind w:left="0"/>
        <w:jc w:val="both"/>
      </w:pPr>
      <w:r>
        <w:rPr>
          <w:rFonts w:ascii="Times New Roman"/>
          <w:b w:val="false"/>
          <w:i w:val="false"/>
          <w:color w:val="000000"/>
          <w:sz w:val="28"/>
        </w:rPr>
        <w:t xml:space="preserve">
         |            |         |         |     СР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Винтовка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1     10000        10000     5000 </w:t>
      </w:r>
    </w:p>
    <w:p>
      <w:pPr>
        <w:spacing w:after="0"/>
        <w:ind w:left="0"/>
        <w:jc w:val="both"/>
      </w:pPr>
      <w:r>
        <w:rPr>
          <w:rFonts w:ascii="Times New Roman"/>
          <w:b w:val="false"/>
          <w:i w:val="false"/>
          <w:color w:val="000000"/>
          <w:sz w:val="28"/>
        </w:rPr>
        <w:t xml:space="preserve">
      2      9000        10000     5000 </w:t>
      </w:r>
    </w:p>
    <w:p>
      <w:pPr>
        <w:spacing w:after="0"/>
        <w:ind w:left="0"/>
        <w:jc w:val="both"/>
      </w:pPr>
      <w:r>
        <w:rPr>
          <w:rFonts w:ascii="Times New Roman"/>
          <w:b w:val="false"/>
          <w:i w:val="false"/>
          <w:color w:val="000000"/>
          <w:sz w:val="28"/>
        </w:rPr>
        <w:t xml:space="preserve">
      3      8000         5000 </w:t>
      </w:r>
    </w:p>
    <w:p>
      <w:pPr>
        <w:spacing w:after="0"/>
        <w:ind w:left="0"/>
        <w:jc w:val="both"/>
      </w:pPr>
      <w:r>
        <w:rPr>
          <w:rFonts w:ascii="Times New Roman"/>
          <w:b w:val="false"/>
          <w:i w:val="false"/>
          <w:color w:val="000000"/>
          <w:sz w:val="28"/>
        </w:rPr>
        <w:t xml:space="preserve">
      4      7000 </w:t>
      </w:r>
    </w:p>
    <w:p>
      <w:pPr>
        <w:spacing w:after="0"/>
        <w:ind w:left="0"/>
        <w:jc w:val="both"/>
      </w:pPr>
      <w:r>
        <w:rPr>
          <w:rFonts w:ascii="Times New Roman"/>
          <w:b w:val="false"/>
          <w:i w:val="false"/>
          <w:color w:val="000000"/>
          <w:sz w:val="28"/>
        </w:rPr>
        <w:t xml:space="preserve">
      5      7000 </w:t>
      </w:r>
    </w:p>
    <w:p>
      <w:pPr>
        <w:spacing w:after="0"/>
        <w:ind w:left="0"/>
        <w:jc w:val="both"/>
      </w:pPr>
      <w:r>
        <w:rPr>
          <w:rFonts w:ascii="Times New Roman"/>
          <w:b w:val="false"/>
          <w:i w:val="false"/>
          <w:color w:val="000000"/>
          <w:sz w:val="28"/>
        </w:rPr>
        <w:t xml:space="preserve">
      6      6000 </w:t>
      </w:r>
    </w:p>
    <w:p>
      <w:pPr>
        <w:spacing w:after="0"/>
        <w:ind w:left="0"/>
        <w:jc w:val="both"/>
      </w:pPr>
      <w:r>
        <w:rPr>
          <w:rFonts w:ascii="Times New Roman"/>
          <w:b w:val="false"/>
          <w:i w:val="false"/>
          <w:color w:val="000000"/>
          <w:sz w:val="28"/>
        </w:rPr>
        <w:t xml:space="preserve">
      7      6000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Тапанша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1                  10000              10000 </w:t>
      </w:r>
    </w:p>
    <w:p>
      <w:pPr>
        <w:spacing w:after="0"/>
        <w:ind w:left="0"/>
        <w:jc w:val="both"/>
      </w:pPr>
      <w:r>
        <w:rPr>
          <w:rFonts w:ascii="Times New Roman"/>
          <w:b w:val="false"/>
          <w:i w:val="false"/>
          <w:color w:val="000000"/>
          <w:sz w:val="28"/>
        </w:rPr>
        <w:t xml:space="preserve">
      2                  10000               5000 </w:t>
      </w:r>
    </w:p>
    <w:p>
      <w:pPr>
        <w:spacing w:after="0"/>
        <w:ind w:left="0"/>
        <w:jc w:val="both"/>
      </w:pPr>
      <w:r>
        <w:rPr>
          <w:rFonts w:ascii="Times New Roman"/>
          <w:b w:val="false"/>
          <w:i w:val="false"/>
          <w:color w:val="000000"/>
          <w:sz w:val="28"/>
        </w:rPr>
        <w:t xml:space="preserve">
      3                   5000 </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