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7509" w14:textId="7e3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29 қарашадағы N 1787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қарашадағы N 1193 қаулысы. Күші жойылды - ҚР Үкіметінің 2005.04.20. N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әуе кеңiстігін пайдалану және авиация қызметi туралы" 1995 жылғы 20 желтоқсандағы N 2697 заң күшi бар Жарлығының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31-1-бабының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1-тармағына және "Азаматтық авиацияны мемлекеттiк реттеу туралы" Қазақстан Республикасының 2001 жылғы 15 желтоқсандағы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өнiмнiң сәйкестiгiн бақылау туралы" Қазақстан Республикасы Үкiметiнің 2000 жылғы 29 қарашадағы N 1787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2000 ж., N 51, 586-құжат)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Мiндеттi түрде сертификаттауға жататын өнiмдер мен қызмет көрсетулердiң тiзбесінде: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мiндеттi түрде сертификаттауға жататын қызмет түрлерiнiң номенклатурасы" деген 20-бөлiм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"азаматтық авиация саласындағы қызмет көрсетулер, соның iшінде: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техникаға техникалық қызмет көрсету және жөндеу жөніндегі;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қауiпсiздiктi қамтамасыз ету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әуеайлаққа техникалық қызмет көрсету, оны ұстау және жөндеу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ұшуларды жарық техникалық қамтамасыз ету және әуежай, әуеайлақ, аэронавигация объектiлерiн энергиямен жабдықтау жөнiндегі;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әуе кемелерiн, әуежай объектiлерi мен қызметтерiн жанар-жағармай материалдарымен және арнайы сұйықтықтармен қамтамасыз ету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әуе кемелерiн, жолаушыларды қабылдау, шығарып салу және оларға қызмет көрсету, қолжүктi, жүктердi, почтаны өңдеу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 қозғалысына қызмет көрсету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ұшуларды және авиациялық электр байланысын радиотехникалық қамтамасыз ету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әуе кемелерiн және басқа тұтынушыларды арнайы автокөлiк құралдарымен қамтамасыз ету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мен жүк тасымалдарын сату және брондау жөнiндегi;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авиация оқу орындарының қызмет көрсетулерi;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әуе кемелерiн пайдаланушының қызмет көрсетулерi;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 жеңіл авиация саласындағы қызмет көрсетулер".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