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36ce" w14:textId="e4a36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Қоршаған ортаны қорғау министрлiгi "Қазгидромет" республикалық мемлекеттiк кәсiпорнының "Қазақ қоршаған ортаны қорғау және климат мониторингi ғылыми-зерттеу институты" еншiлес мемлекеттiк кәсiпорнын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5 желтоқсандағы N 1240 қаулысы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Қоршаған ортаны қорғау министрлiгi "Қазгидромет" республикалық мемлекеттік кәсiпорнының "Қазақ қоршаған ортаны қорғау және климат мониторингi ғылыми-зерттеу институты" еншiлес мемлекеттік кәсiпорны Қазақстан Республикасының Қоршаған ортаны қорғау министрлiгiнiң "Қазақ экология және климат ғылыми-зерттеу институты" шаруашылық жүргiзу құқығындағы республикалық мемлекеттiк кәсіпорны етіп қайта құру жолымен қайта ұйымдастырылсын.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Қоршаған ортаны қорғау министрлігi Кәсiпорынды мемлекеттік басқару органы болып белгiленсiн.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Кәсiпорын қызметiнiң негiзгi мәнi ғылым мен табиғат қорғау саласында өндiрiстiк-шаруашылық қызметті жүзеге асыру болып белгiленсiн.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Қоршаған ортаны қорғау министрлiгі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Республикасының Қаржы министрлiгi Мемлекеттік мүлiк және жекешелендiру комитетінiң бекiтуiне Кәсiпорынның жарғысын ұсынсын;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Кәсiпорынның әдiлет органдарында мемлекеттік тіркелуін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қаулыдан туындайтын өзге де шараларды қабылдасын.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 Yкiметiнiң кейбiр шешiмдерiне мынадай толықтырулар мен өзгерiс енгізiлсiн: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"Қазгидромет" және "Қазавиамет" республикалық мемлекеттік кәсіпорындарын құру туралы Қазақстан Республикасы Үкіметінің 1999 жылғы 2 наурыздағы N 185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1999 ж., N 7, 51-құжат):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1-қосымшада: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14-жол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3)-тармақшаның күші жойылды - ҚР Үкіметінің 2004.10.28.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1113 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5-тармаққа өзгеріс енгізілді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қол қойылған күнінен бастап күшіне енеді.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