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123c" w14:textId="73912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Әбiлхан Қастеевтiң туғанына 100 жыл толу мерейтойына дайындық және оны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8 желтоқсандағы N 1243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халық суретшiсi, Шоқан Уәлиханов атындағы мемлекеттік сыйлықтың лауреаты, Қазақстанның тұңғыш кәсiпқой суретшiсi, жылнамашысы Әбiлхан Қастеевтiң есiмiн мәңгi есте қалдыру мақсатында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құрамда Әбiлхан Қастеевтiң туғанына 100 жыл толу мерейтойына дайындық және оны өткiзу жөнiндегi республикалық комиссия құрылсын.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берiлiп отырған Әбiлхан Қастеевтiң туғанына 100 жыл толу мерейтойына дайындық және оны өткiзу жөнiндегі iс-шаралар жоспары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1243 қаулысына 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Әбiлхан Қастеевтiң туғанына 100 жыл толу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мерейтойына дайындық және оны өткiзу жөнiндегi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Тасмағамбетов              - Қазақстан Республикасының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Иманғали Нұрғалиұлы          хатшысы, төраға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Қасейiнов                  - Қазақстан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Дүйсен Қорабайұлы            министрi,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Құлекеев                   -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Жақсыбек Әбдірахметұлы       және ғылым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Досмұханбетов              - Астана қаласының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Темiрхан Мыңайдарұлы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Құлмаханов                 - Алматы облысының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Шалбай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Храпунов                   - Алматы қаласының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Вячеславович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Қапақов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Төлегенұлы            Премьер-Министрi Кеңсесiнiң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Әлеуметтiк-мәдени даму бөлiмi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мәдениет секторының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Мергенов                   - Қазақстан Суретшiлер одағы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Еркiн Тiлекұлы               басқармасының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Өмiрбеков                  - "Қазақстан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Байтұрсын Есжанұлы           Әбiлхан Қастеев атындағы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өнер мұражайы"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мемлекеттiк қазыналық кәсiпорнының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директоры,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еңбек сiңiрген өнер қайраткерi,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профессор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Қастеев                    - суретшінің ұлы, суретші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Нұртас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Көпбосынова                - "Қазақстан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Роза Тохтарқызы              Әбiлхан Қастеев атындағы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өнер мұражайы"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мемлекеттiк қазыналық кәсiпорнының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ғылыми қызметкерi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Қышқашбаев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Тілеуғали Әшiрбекұлы         Бiлiм және ғылым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Т.Жүргенов атындағы Қазақ ұлттық өнер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академиясының 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Ибрагимов                  - "Қазақстан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Ұлықбек Шарахынұлы           Президенттiк мәдени орталығы"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республикалық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кәсiпорнының директоры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бойынша)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1243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Әбiлхан Қаетеевтiң туғанына 100 жыл толу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мерейтойына дайындық және оны өткізу жөнiндегi </w:t>
      </w:r>
      <w:r>
        <w:br/>
      </w:r>
      <w:r>
        <w:rPr>
          <w:rFonts w:ascii="Times New Roman"/>
          <w:b/>
          <w:i w:val="false"/>
          <w:color w:val="000000"/>
        </w:rPr>
        <w:t xml:space="preserve">
ic-шаралар жоспары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p/c|              Іс-шара             | Орындалу |  Орындалуына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                               | мерзiмi  |   жауаптылар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1                    2                    3              4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"Ә.Қастеев. Өмiрi мен               2004 жыл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шығармашылығы: атты өмiрбаяндық      наурыз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альбомын, каталогын, "Пейзаж,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портрет, ою-өрнек" репродукциялық            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жұмыстар жинағын шығару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Ә.Қастеевтiң өмiрi мен қызметiн     2004 жыл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бұқаралық ақпарат құралдарында      тұрақты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жария ету                            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Ә.Қастеевтiң мерейтойына арнайы     2004 жыл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почта маркаларын, открыткалар,      ақпан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күнтізбелер және конверттер                  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шығару                                       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Естелiк теңге шығару                2004 жыл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қаңтар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Ұлттық Банкi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"Қазақстанның бейнелеу өнерi        2004 жыл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және Ә.Қастеев мұрасы" атты          ақпан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халықаралық ғылыми конференция               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өткiзу                                        министрлiгi,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министрлiгi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Суретшiлер одағы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Ә.Қастеевтiң туғанына 100 жыл       2004 жыл    Алматы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толуына арналған мерейтой             мамыр     әкімдігі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салтанаттарын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Алматы қаласындағы Ә.Қастеев         2004 жыл   Алматы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атындағы Қазақстан Республикасы       мамыр     әкімдігі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Мемлекеттiк өнер мұражайының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алдында Ә.Қастеевтiң ескерткiш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мүсiнiн орнату және салтанатты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түрде ашу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Алматы облысында Ә.Қастеевтiң         2004 жыл  Алматы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туғанына 100 жыл толуына               мамыр    әкімдігі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мерейтой салтанаттарын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"Ә.Қастеев және оның уақыты"          2004 жыл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атты мерейтойлық көрме                 қаңтар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                                     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Ә.Қастеевтiң мерейтойына              2004 жыл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"Менiң Қазақстаным"           сәуiр-  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атты тақырып бойынша бейнелеу          мамыр    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өнерiнiң ең үздiк туындысына   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конкурс өткiзу және республика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мұражайлары қорының кейiннен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сатып алуымен көрмелер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үшін үздiк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жұмыстарды таңдап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Астана қаласында "Ә. Қастеевке -       2004 жыл  Астана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100 жыл" көрмесi                       наурыз    әкімдігі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T. Жүргенов атындағы Қазақ             2004 жыл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ұлттық өнер академиясының              қыркүйек 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студенттерiне халық суретшiсi                    Бiлiм және ғылым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Ә. Қастеев атындағы атаулы                      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стипендия тағайындау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