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56d8" w14:textId="8785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Н.Қ.Рахметов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12 желтоқсандағы N 1258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Берген өтінішіне сәйкес Нұрлан Құсайынұлы Рахметов Қазақстан Республикасының Қаржы вице-министрі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